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6E9C" w14:textId="77777777" w:rsidR="008516EC" w:rsidRDefault="00897EFB" w:rsidP="008516EC">
      <w:pPr>
        <w:spacing w:line="240" w:lineRule="auto"/>
        <w:rPr>
          <w:sz w:val="24"/>
          <w:szCs w:val="24"/>
        </w:rPr>
      </w:pPr>
      <w:r w:rsidRPr="00882767">
        <w:rPr>
          <w:sz w:val="24"/>
          <w:szCs w:val="24"/>
        </w:rPr>
        <w:t xml:space="preserve">Supplementary </w:t>
      </w:r>
      <w:r w:rsidR="00EC0902">
        <w:rPr>
          <w:sz w:val="24"/>
          <w:szCs w:val="24"/>
        </w:rPr>
        <w:t>Material 1</w:t>
      </w:r>
      <w:r w:rsidRPr="00882767">
        <w:rPr>
          <w:sz w:val="24"/>
          <w:szCs w:val="24"/>
        </w:rPr>
        <w:t xml:space="preserve">: Molecular and morphological assessments </w:t>
      </w:r>
      <w:r w:rsidR="00363E60">
        <w:rPr>
          <w:sz w:val="24"/>
          <w:szCs w:val="24"/>
        </w:rPr>
        <w:t>for</w:t>
      </w:r>
      <w:r w:rsidR="00363E60" w:rsidRPr="00882767">
        <w:rPr>
          <w:sz w:val="24"/>
          <w:szCs w:val="24"/>
        </w:rPr>
        <w:t xml:space="preserve"> </w:t>
      </w:r>
      <w:r w:rsidRPr="00882767">
        <w:rPr>
          <w:sz w:val="24"/>
          <w:szCs w:val="24"/>
        </w:rPr>
        <w:t xml:space="preserve">the identity of Australian </w:t>
      </w:r>
      <w:r w:rsidRPr="00882767">
        <w:rPr>
          <w:i/>
          <w:sz w:val="24"/>
          <w:szCs w:val="24"/>
        </w:rPr>
        <w:t xml:space="preserve">Acacia </w:t>
      </w:r>
      <w:r w:rsidRPr="00882767">
        <w:rPr>
          <w:sz w:val="24"/>
          <w:szCs w:val="24"/>
        </w:rPr>
        <w:t>sp</w:t>
      </w:r>
      <w:r w:rsidR="00F21E09" w:rsidRPr="00882767">
        <w:rPr>
          <w:sz w:val="24"/>
          <w:szCs w:val="24"/>
        </w:rPr>
        <w:t>ecies collected in South Africa: a) from naturalised populations</w:t>
      </w:r>
      <w:r w:rsidR="00EC0902">
        <w:rPr>
          <w:sz w:val="24"/>
          <w:szCs w:val="24"/>
        </w:rPr>
        <w:t xml:space="preserve"> not previously assessed</w:t>
      </w:r>
      <w:r w:rsidR="00F21E09" w:rsidRPr="00882767">
        <w:rPr>
          <w:sz w:val="24"/>
          <w:szCs w:val="24"/>
        </w:rPr>
        <w:t>; and b) from Damara Farm near Malmesbury in South Africa.</w:t>
      </w:r>
    </w:p>
    <w:p w14:paraId="0A35CD91" w14:textId="77777777" w:rsidR="008516EC" w:rsidRDefault="008516EC" w:rsidP="008516EC">
      <w:pPr>
        <w:spacing w:line="360" w:lineRule="auto"/>
        <w:rPr>
          <w:sz w:val="24"/>
          <w:szCs w:val="24"/>
        </w:rPr>
      </w:pPr>
    </w:p>
    <w:p w14:paraId="5DEDEF53" w14:textId="636DE6A2" w:rsidR="00F21E09" w:rsidRPr="00882767" w:rsidRDefault="00F21E09" w:rsidP="008516EC">
      <w:pPr>
        <w:spacing w:line="360" w:lineRule="auto"/>
        <w:rPr>
          <w:sz w:val="24"/>
          <w:szCs w:val="24"/>
        </w:rPr>
      </w:pPr>
      <w:r w:rsidRPr="00882767">
        <w:rPr>
          <w:sz w:val="24"/>
          <w:szCs w:val="24"/>
        </w:rPr>
        <w:t xml:space="preserve">BLAST hits for each gene region are listed in order of statistical support based on BLAST Expect values (E), which is a parameter that describes the number of hits one can "expect" to see by chance when searching a database of a particular size. Discrepancies between putative field identifications and BLAST results were </w:t>
      </w:r>
      <w:r w:rsidR="00363E60" w:rsidRPr="00882767">
        <w:rPr>
          <w:sz w:val="24"/>
          <w:szCs w:val="24"/>
        </w:rPr>
        <w:t>con</w:t>
      </w:r>
      <w:r w:rsidR="00363E60">
        <w:rPr>
          <w:sz w:val="24"/>
          <w:szCs w:val="24"/>
        </w:rPr>
        <w:t>sid</w:t>
      </w:r>
      <w:r w:rsidR="00363E60" w:rsidRPr="00882767">
        <w:rPr>
          <w:sz w:val="24"/>
          <w:szCs w:val="24"/>
        </w:rPr>
        <w:t xml:space="preserve">ered </w:t>
      </w:r>
      <w:r w:rsidRPr="00882767">
        <w:rPr>
          <w:sz w:val="24"/>
          <w:szCs w:val="24"/>
        </w:rPr>
        <w:t>as representing unresolved taxonomies, unless both genes retrieved the same taxon with high DNA sequence similarity and high statistical support (E=0).</w:t>
      </w:r>
      <w:r w:rsidR="00382026" w:rsidRPr="00882767">
        <w:rPr>
          <w:sz w:val="24"/>
          <w:szCs w:val="24"/>
        </w:rPr>
        <w:t xml:space="preserve"> </w:t>
      </w:r>
      <w:r w:rsidR="00EC0902" w:rsidRPr="00882767">
        <w:rPr>
          <w:sz w:val="24"/>
          <w:szCs w:val="24"/>
        </w:rPr>
        <w:t>Each specimen from Damara Farm was collected from a different group of planted individuals</w:t>
      </w:r>
      <w:r w:rsidR="00EC0902">
        <w:rPr>
          <w:sz w:val="24"/>
          <w:szCs w:val="24"/>
        </w:rPr>
        <w:t xml:space="preserve">.  However, </w:t>
      </w:r>
      <w:r w:rsidR="00EC0902" w:rsidRPr="00882767">
        <w:rPr>
          <w:sz w:val="24"/>
          <w:szCs w:val="24"/>
        </w:rPr>
        <w:t xml:space="preserve">identities could </w:t>
      </w:r>
      <w:r w:rsidR="00EC0902">
        <w:rPr>
          <w:sz w:val="24"/>
          <w:szCs w:val="24"/>
        </w:rPr>
        <w:t xml:space="preserve">not </w:t>
      </w:r>
      <w:r w:rsidR="00EC0902" w:rsidRPr="00882767">
        <w:rPr>
          <w:sz w:val="24"/>
          <w:szCs w:val="24"/>
        </w:rPr>
        <w:t>be tied to planting records</w:t>
      </w:r>
      <w:r w:rsidR="00EC0902">
        <w:rPr>
          <w:sz w:val="24"/>
          <w:szCs w:val="24"/>
        </w:rPr>
        <w:t xml:space="preserve"> as the report </w:t>
      </w:r>
      <w:r w:rsidR="00B57BA8">
        <w:rPr>
          <w:sz w:val="24"/>
          <w:szCs w:val="24"/>
        </w:rPr>
        <w:t xml:space="preserve">of the trial </w:t>
      </w:r>
      <w:r w:rsidR="00EC0902">
        <w:rPr>
          <w:sz w:val="24"/>
          <w:szCs w:val="24"/>
        </w:rPr>
        <w:t xml:space="preserve">had no map of what was planted where </w:t>
      </w:r>
      <w:r w:rsidR="00EC0902">
        <w:rPr>
          <w:sz w:val="24"/>
          <w:szCs w:val="24"/>
        </w:rPr>
        <w:fldChar w:fldCharType="begin"/>
      </w:r>
      <w:r w:rsidR="00EC0902">
        <w:rPr>
          <w:sz w:val="24"/>
          <w:szCs w:val="24"/>
        </w:rPr>
        <w:instrText xml:space="preserve"> ADDIN EN.CITE &lt;EndNote&gt;&lt;Cite&gt;&lt;Author&gt;Gibbs&lt;/Author&gt;&lt;Year&gt;1998&lt;/Year&gt;&lt;RecNum&gt;2388&lt;/RecNum&gt;&lt;DisplayText&gt;(Gibbs, 1998)&lt;/DisplayText&gt;&lt;record&gt;&lt;rec-number&gt;2388&lt;/rec-number&gt;&lt;foreign-keys&gt;&lt;key app="EN" db-id="atd59dfr4wf0s9ee2s95awa50t5zsff0awfw" timestamp="1528442255"&gt;2388&lt;/key&gt;&lt;/foreign-keys&gt;&lt;ref-type name="Report"&gt;27&lt;/ref-type&gt;&lt;contributors&gt;&lt;authors&gt;&lt;author&gt;Gibbs, L.&lt;/author&gt;&lt;/authors&gt;&lt;/contributors&gt;&lt;titles&gt;&lt;title&gt;West Coast dryland forestry trials: as part of the species provenance and demonstration trials in arid zones to establish potential for cummunity development, Report UST 4/97-2&lt;/title&gt;&lt;/titles&gt;&lt;pages&gt;20&lt;/pages&gt;&lt;number&gt;Report UST 4/97-2&lt;/number&gt;&lt;dates&gt;&lt;year&gt;1998&lt;/year&gt;&lt;/dates&gt;&lt;pub-location&gt;Stellenbosch&lt;/pub-location&gt;&lt;publisher&gt;Stellenbosch University&lt;/publisher&gt;&lt;urls&gt;&lt;/urls&gt;&lt;/record&gt;&lt;/Cite&gt;&lt;/EndNote&gt;</w:instrText>
      </w:r>
      <w:r w:rsidR="00EC0902">
        <w:rPr>
          <w:sz w:val="24"/>
          <w:szCs w:val="24"/>
        </w:rPr>
        <w:fldChar w:fldCharType="separate"/>
      </w:r>
      <w:r w:rsidR="00EC0902">
        <w:rPr>
          <w:noProof/>
          <w:sz w:val="24"/>
          <w:szCs w:val="24"/>
        </w:rPr>
        <w:t>(Gibbs, 1998)</w:t>
      </w:r>
      <w:r w:rsidR="00EC0902">
        <w:rPr>
          <w:sz w:val="24"/>
          <w:szCs w:val="24"/>
        </w:rPr>
        <w:fldChar w:fldCharType="end"/>
      </w:r>
      <w:r w:rsidR="00EC0902">
        <w:rPr>
          <w:sz w:val="24"/>
          <w:szCs w:val="24"/>
        </w:rPr>
        <w:t xml:space="preserve">.  </w:t>
      </w:r>
      <w:r w:rsidR="00EC0902" w:rsidRPr="00882767">
        <w:rPr>
          <w:sz w:val="24"/>
          <w:szCs w:val="24"/>
        </w:rPr>
        <w:t xml:space="preserve">Species that </w:t>
      </w:r>
      <w:r w:rsidR="00EC0902">
        <w:rPr>
          <w:sz w:val="24"/>
          <w:szCs w:val="24"/>
        </w:rPr>
        <w:t xml:space="preserve">were </w:t>
      </w:r>
      <w:r w:rsidR="00EC0902" w:rsidRPr="00882767">
        <w:rPr>
          <w:sz w:val="24"/>
          <w:szCs w:val="24"/>
        </w:rPr>
        <w:t xml:space="preserve">listed in Damara Farm planting records </w:t>
      </w:r>
      <w:r w:rsidR="00EC0902">
        <w:rPr>
          <w:sz w:val="24"/>
          <w:szCs w:val="24"/>
        </w:rPr>
        <w:t xml:space="preserve">are indicated in bold.  If one of our samples matched </w:t>
      </w:r>
      <w:r w:rsidR="00EC0902" w:rsidRPr="00882767">
        <w:rPr>
          <w:sz w:val="24"/>
          <w:szCs w:val="24"/>
        </w:rPr>
        <w:t>the identit</w:t>
      </w:r>
      <w:r w:rsidR="00EC0902">
        <w:rPr>
          <w:sz w:val="24"/>
          <w:szCs w:val="24"/>
        </w:rPr>
        <w:t>y</w:t>
      </w:r>
      <w:r w:rsidR="00EC0902" w:rsidRPr="00882767">
        <w:rPr>
          <w:sz w:val="24"/>
          <w:szCs w:val="24"/>
        </w:rPr>
        <w:t xml:space="preserve"> of </w:t>
      </w:r>
      <w:r w:rsidR="00EC0902">
        <w:rPr>
          <w:sz w:val="24"/>
          <w:szCs w:val="24"/>
        </w:rPr>
        <w:t xml:space="preserve">one </w:t>
      </w:r>
      <w:r w:rsidR="00B57BA8">
        <w:rPr>
          <w:sz w:val="24"/>
          <w:szCs w:val="24"/>
        </w:rPr>
        <w:t xml:space="preserve">species with a </w:t>
      </w:r>
      <w:r w:rsidR="00EC0902" w:rsidRPr="00882767">
        <w:rPr>
          <w:sz w:val="24"/>
          <w:szCs w:val="24"/>
        </w:rPr>
        <w:t xml:space="preserve">Genbank voucher specimen </w:t>
      </w:r>
      <w:r w:rsidRPr="00882767">
        <w:rPr>
          <w:sz w:val="24"/>
          <w:szCs w:val="24"/>
        </w:rPr>
        <w:t>with high DNA sequence similarit</w:t>
      </w:r>
      <w:r w:rsidR="00EC0902">
        <w:rPr>
          <w:sz w:val="24"/>
          <w:szCs w:val="24"/>
        </w:rPr>
        <w:t>y</w:t>
      </w:r>
      <w:r w:rsidRPr="00882767">
        <w:rPr>
          <w:sz w:val="24"/>
          <w:szCs w:val="24"/>
        </w:rPr>
        <w:t xml:space="preserve"> (</w:t>
      </w:r>
      <w:r w:rsidRPr="00882767">
        <w:rPr>
          <w:rFonts w:eastAsia="MS Gothic"/>
          <w:color w:val="000000"/>
          <w:sz w:val="24"/>
          <w:szCs w:val="24"/>
        </w:rPr>
        <w:t>≥</w:t>
      </w:r>
      <w:r w:rsidRPr="00882767">
        <w:rPr>
          <w:sz w:val="24"/>
          <w:szCs w:val="24"/>
        </w:rPr>
        <w:t xml:space="preserve"> 99%)</w:t>
      </w:r>
      <w:r w:rsidR="00EC0902">
        <w:rPr>
          <w:sz w:val="24"/>
          <w:szCs w:val="24"/>
        </w:rPr>
        <w:t xml:space="preserve"> and the putative species was in the planting record, then we </w:t>
      </w:r>
      <w:r w:rsidRPr="00882767">
        <w:rPr>
          <w:sz w:val="24"/>
          <w:szCs w:val="24"/>
        </w:rPr>
        <w:t xml:space="preserve">considered </w:t>
      </w:r>
      <w:r w:rsidR="00EC0902">
        <w:rPr>
          <w:sz w:val="24"/>
          <w:szCs w:val="24"/>
        </w:rPr>
        <w:t xml:space="preserve">it to have have been </w:t>
      </w:r>
      <w:r w:rsidRPr="00882767">
        <w:rPr>
          <w:sz w:val="24"/>
          <w:szCs w:val="24"/>
        </w:rPr>
        <w:t>identified correctly. Based on the results below</w:t>
      </w:r>
      <w:r w:rsidR="00363E60">
        <w:rPr>
          <w:sz w:val="24"/>
          <w:szCs w:val="24"/>
        </w:rPr>
        <w:t>,</w:t>
      </w:r>
      <w:r w:rsidRPr="00882767">
        <w:rPr>
          <w:sz w:val="24"/>
          <w:szCs w:val="24"/>
        </w:rPr>
        <w:t xml:space="preserve"> it appears that some species might have been planted in several groups as they appear to be the same genetic entities (i.e. Taxon in the table)</w:t>
      </w:r>
      <w:r w:rsidR="00363E60">
        <w:rPr>
          <w:sz w:val="24"/>
          <w:szCs w:val="24"/>
        </w:rPr>
        <w:t>.</w:t>
      </w:r>
      <w:r w:rsidRPr="00882767">
        <w:rPr>
          <w:sz w:val="24"/>
          <w:szCs w:val="24"/>
        </w:rPr>
        <w:t xml:space="preserve"> </w:t>
      </w:r>
      <w:r w:rsidR="00363E60">
        <w:rPr>
          <w:sz w:val="24"/>
          <w:szCs w:val="24"/>
        </w:rPr>
        <w:t>W</w:t>
      </w:r>
      <w:r w:rsidRPr="00882767">
        <w:rPr>
          <w:sz w:val="24"/>
          <w:szCs w:val="24"/>
        </w:rPr>
        <w:t>hen this comparison was linked to morphology</w:t>
      </w:r>
      <w:r w:rsidR="00363E60">
        <w:rPr>
          <w:sz w:val="24"/>
          <w:szCs w:val="24"/>
        </w:rPr>
        <w:t>,</w:t>
      </w:r>
      <w:r w:rsidRPr="00882767">
        <w:rPr>
          <w:sz w:val="24"/>
          <w:szCs w:val="24"/>
        </w:rPr>
        <w:t xml:space="preserve"> there seemed to be ~18 morphospecies recorded here</w:t>
      </w:r>
      <w:r w:rsidR="00363E60">
        <w:rPr>
          <w:sz w:val="24"/>
          <w:szCs w:val="24"/>
        </w:rPr>
        <w:t>.</w:t>
      </w:r>
      <w:r w:rsidRPr="00882767">
        <w:rPr>
          <w:sz w:val="24"/>
          <w:szCs w:val="24"/>
        </w:rPr>
        <w:t xml:space="preserve"> </w:t>
      </w:r>
      <w:r w:rsidR="00363E60">
        <w:rPr>
          <w:sz w:val="24"/>
          <w:szCs w:val="24"/>
        </w:rPr>
        <w:t>C</w:t>
      </w:r>
      <w:r w:rsidRPr="00882767">
        <w:rPr>
          <w:sz w:val="24"/>
          <w:szCs w:val="24"/>
        </w:rPr>
        <w:t xml:space="preserve">olleagues are busy collecting comprehensive herbarium specimens (i.e. that all include reproductive features from the same tree) and </w:t>
      </w:r>
      <w:r w:rsidR="00EC0902">
        <w:rPr>
          <w:sz w:val="24"/>
          <w:szCs w:val="24"/>
        </w:rPr>
        <w:t xml:space="preserve">these </w:t>
      </w:r>
      <w:r w:rsidRPr="00882767">
        <w:rPr>
          <w:sz w:val="24"/>
          <w:szCs w:val="24"/>
        </w:rPr>
        <w:t xml:space="preserve">will be used in future to confirm identities. </w:t>
      </w:r>
    </w:p>
    <w:p w14:paraId="2A5B30C0" w14:textId="77777777" w:rsidR="008516EC" w:rsidRPr="00B57BA8" w:rsidRDefault="008516EC" w:rsidP="008516EC">
      <w:pPr>
        <w:spacing w:line="360" w:lineRule="auto"/>
        <w:rPr>
          <w:sz w:val="24"/>
          <w:szCs w:val="24"/>
        </w:rPr>
      </w:pPr>
      <w:r w:rsidRPr="00B57BA8">
        <w:rPr>
          <w:sz w:val="24"/>
          <w:szCs w:val="24"/>
        </w:rPr>
        <w:t>References</w:t>
      </w:r>
    </w:p>
    <w:p w14:paraId="07DCC873" w14:textId="77777777" w:rsidR="008516EC" w:rsidRPr="00B57BA8" w:rsidRDefault="008516EC" w:rsidP="008516EC">
      <w:pPr>
        <w:autoSpaceDE w:val="0"/>
        <w:autoSpaceDN w:val="0"/>
        <w:adjustRightInd w:val="0"/>
        <w:spacing w:after="0" w:line="240" w:lineRule="auto"/>
        <w:ind w:left="720" w:hanging="720"/>
        <w:rPr>
          <w:color w:val="auto"/>
          <w:sz w:val="24"/>
          <w:szCs w:val="24"/>
          <w:lang w:eastAsia="en-US"/>
        </w:rPr>
      </w:pPr>
      <w:r w:rsidRPr="00B57BA8">
        <w:rPr>
          <w:color w:val="auto"/>
          <w:sz w:val="24"/>
          <w:szCs w:val="24"/>
          <w:lang w:eastAsia="en-US"/>
        </w:rPr>
        <w:t>Gibbs, L. (1998) West Coast dryland forestry trials: as part of the species provenance and demonstration trials in arid zones to establish potential for cummunity development, Report UST 4/97-2. pp. 20. Stellenbosch University, Stellenbosch</w:t>
      </w:r>
    </w:p>
    <w:p w14:paraId="3C0296F4" w14:textId="77777777" w:rsidR="008516EC" w:rsidRPr="00B57BA8" w:rsidRDefault="008516EC" w:rsidP="008516EC">
      <w:pPr>
        <w:autoSpaceDE w:val="0"/>
        <w:autoSpaceDN w:val="0"/>
        <w:adjustRightInd w:val="0"/>
        <w:spacing w:after="0" w:line="240" w:lineRule="auto"/>
        <w:ind w:left="720" w:hanging="720"/>
        <w:rPr>
          <w:color w:val="auto"/>
          <w:sz w:val="24"/>
          <w:szCs w:val="24"/>
          <w:lang w:eastAsia="en-US"/>
        </w:rPr>
      </w:pPr>
      <w:r w:rsidRPr="00B57BA8">
        <w:rPr>
          <w:color w:val="auto"/>
          <w:sz w:val="24"/>
          <w:szCs w:val="24"/>
          <w:lang w:eastAsia="en-US"/>
        </w:rPr>
        <w:t>Le Roux, J.J., Strasberg, D., Rouget, M., Morden, C.W., Koordom, M. &amp; Richardson, D.M. (2014) Relatedness defies biogeography: the tale of two island endemics (</w:t>
      </w:r>
      <w:r w:rsidRPr="00B57BA8">
        <w:rPr>
          <w:i/>
          <w:iCs/>
          <w:color w:val="auto"/>
          <w:sz w:val="24"/>
          <w:szCs w:val="24"/>
          <w:lang w:eastAsia="en-US"/>
        </w:rPr>
        <w:t xml:space="preserve">Acacia heterophylla </w:t>
      </w:r>
      <w:r w:rsidRPr="00B57BA8">
        <w:rPr>
          <w:color w:val="auto"/>
          <w:sz w:val="24"/>
          <w:szCs w:val="24"/>
          <w:lang w:eastAsia="en-US"/>
        </w:rPr>
        <w:t xml:space="preserve">and </w:t>
      </w:r>
      <w:r w:rsidRPr="00B57BA8">
        <w:rPr>
          <w:i/>
          <w:iCs/>
          <w:color w:val="auto"/>
          <w:sz w:val="24"/>
          <w:szCs w:val="24"/>
          <w:lang w:eastAsia="en-US"/>
        </w:rPr>
        <w:t>A. koa</w:t>
      </w:r>
      <w:r w:rsidRPr="00B57BA8">
        <w:rPr>
          <w:color w:val="auto"/>
          <w:sz w:val="24"/>
          <w:szCs w:val="24"/>
          <w:lang w:eastAsia="en-US"/>
        </w:rPr>
        <w:t xml:space="preserve">). </w:t>
      </w:r>
      <w:r w:rsidRPr="00B57BA8">
        <w:rPr>
          <w:i/>
          <w:iCs/>
          <w:color w:val="auto"/>
          <w:sz w:val="24"/>
          <w:szCs w:val="24"/>
          <w:lang w:eastAsia="en-US"/>
        </w:rPr>
        <w:t>New Phytologist,</w:t>
      </w:r>
      <w:r w:rsidRPr="00B57BA8">
        <w:rPr>
          <w:color w:val="auto"/>
          <w:sz w:val="24"/>
          <w:szCs w:val="24"/>
          <w:lang w:eastAsia="en-US"/>
        </w:rPr>
        <w:t xml:space="preserve"> </w:t>
      </w:r>
      <w:r w:rsidRPr="00B57BA8">
        <w:rPr>
          <w:b/>
          <w:bCs/>
          <w:color w:val="auto"/>
          <w:sz w:val="24"/>
          <w:szCs w:val="24"/>
          <w:lang w:eastAsia="en-US"/>
        </w:rPr>
        <w:t>204,</w:t>
      </w:r>
      <w:r w:rsidRPr="00B57BA8">
        <w:rPr>
          <w:color w:val="auto"/>
          <w:sz w:val="24"/>
          <w:szCs w:val="24"/>
          <w:lang w:eastAsia="en-US"/>
        </w:rPr>
        <w:t xml:space="preserve"> 230-242.</w:t>
      </w:r>
    </w:p>
    <w:p w14:paraId="00EBC03B" w14:textId="77777777" w:rsidR="008516EC" w:rsidRDefault="008516EC" w:rsidP="00405C3B">
      <w:pPr>
        <w:spacing w:after="0" w:line="240" w:lineRule="auto"/>
        <w:rPr>
          <w:sz w:val="24"/>
          <w:szCs w:val="24"/>
        </w:rPr>
      </w:pPr>
    </w:p>
    <w:p w14:paraId="2C5B272B" w14:textId="77777777" w:rsidR="008516EC" w:rsidRDefault="008516EC" w:rsidP="00405C3B">
      <w:pPr>
        <w:spacing w:after="0" w:line="240" w:lineRule="auto"/>
        <w:rPr>
          <w:sz w:val="24"/>
          <w:szCs w:val="24"/>
        </w:rPr>
        <w:sectPr w:rsidR="008516EC" w:rsidSect="008516EC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355D613" w14:textId="6F3A5852" w:rsidR="00405C3B" w:rsidRPr="00882767" w:rsidRDefault="00F21E09" w:rsidP="00405C3B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</w:rPr>
        <w:lastRenderedPageBreak/>
        <w:t>Table a)</w:t>
      </w:r>
    </w:p>
    <w:tbl>
      <w:tblPr>
        <w:tblStyle w:val="TableGrid"/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851"/>
        <w:gridCol w:w="850"/>
        <w:gridCol w:w="709"/>
        <w:gridCol w:w="770"/>
        <w:gridCol w:w="1281"/>
        <w:gridCol w:w="898"/>
        <w:gridCol w:w="932"/>
        <w:gridCol w:w="911"/>
        <w:gridCol w:w="911"/>
        <w:gridCol w:w="838"/>
        <w:gridCol w:w="851"/>
        <w:gridCol w:w="992"/>
        <w:gridCol w:w="992"/>
      </w:tblGrid>
      <w:tr w:rsidR="00275842" w:rsidRPr="00036B4E" w14:paraId="2EAD1C01" w14:textId="77777777" w:rsidTr="00036B4E">
        <w:trPr>
          <w:cantSplit/>
          <w:trHeight w:val="282"/>
          <w:tblHeader/>
          <w:jc w:val="center"/>
        </w:trPr>
        <w:tc>
          <w:tcPr>
            <w:tcW w:w="992" w:type="dxa"/>
            <w:noWrap/>
            <w:hideMark/>
          </w:tcPr>
          <w:p w14:paraId="5F04943B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Field identification cross-checked with literature</w:t>
            </w:r>
          </w:p>
        </w:tc>
        <w:tc>
          <w:tcPr>
            <w:tcW w:w="992" w:type="dxa"/>
            <w:hideMark/>
          </w:tcPr>
          <w:p w14:paraId="4DB77B57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Locality</w:t>
            </w:r>
          </w:p>
        </w:tc>
        <w:tc>
          <w:tcPr>
            <w:tcW w:w="851" w:type="dxa"/>
          </w:tcPr>
          <w:p w14:paraId="1303A5A1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Lat</w:t>
            </w:r>
          </w:p>
        </w:tc>
        <w:tc>
          <w:tcPr>
            <w:tcW w:w="850" w:type="dxa"/>
            <w:noWrap/>
            <w:hideMark/>
          </w:tcPr>
          <w:p w14:paraId="0DF5CFFB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Long</w:t>
            </w:r>
          </w:p>
        </w:tc>
        <w:tc>
          <w:tcPr>
            <w:tcW w:w="709" w:type="dxa"/>
          </w:tcPr>
          <w:p w14:paraId="2A389665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ETS for putative species on Genbank?</w:t>
            </w:r>
          </w:p>
        </w:tc>
        <w:tc>
          <w:tcPr>
            <w:tcW w:w="770" w:type="dxa"/>
            <w:noWrap/>
            <w:hideMark/>
          </w:tcPr>
          <w:p w14:paraId="57EE5BBC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ETS Genbank accession number from this study</w:t>
            </w:r>
          </w:p>
        </w:tc>
        <w:tc>
          <w:tcPr>
            <w:tcW w:w="1281" w:type="dxa"/>
            <w:noWrap/>
            <w:hideMark/>
          </w:tcPr>
          <w:p w14:paraId="6E421A3B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Genbank ETS hit 1</w:t>
            </w:r>
          </w:p>
        </w:tc>
        <w:tc>
          <w:tcPr>
            <w:tcW w:w="898" w:type="dxa"/>
            <w:noWrap/>
            <w:hideMark/>
          </w:tcPr>
          <w:p w14:paraId="78F52897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Genbank ETS hit 2</w:t>
            </w:r>
          </w:p>
        </w:tc>
        <w:tc>
          <w:tcPr>
            <w:tcW w:w="932" w:type="dxa"/>
            <w:noWrap/>
            <w:hideMark/>
          </w:tcPr>
          <w:p w14:paraId="70231D11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Genbank ETS hit3</w:t>
            </w:r>
          </w:p>
        </w:tc>
        <w:tc>
          <w:tcPr>
            <w:tcW w:w="911" w:type="dxa"/>
          </w:tcPr>
          <w:p w14:paraId="0E1F0AE4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psbA-trnH for putative species on Genbank?</w:t>
            </w:r>
          </w:p>
        </w:tc>
        <w:tc>
          <w:tcPr>
            <w:tcW w:w="911" w:type="dxa"/>
            <w:noWrap/>
            <w:hideMark/>
          </w:tcPr>
          <w:p w14:paraId="57F18E17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psbA-trnH Genbank accession number from this study</w:t>
            </w:r>
          </w:p>
        </w:tc>
        <w:tc>
          <w:tcPr>
            <w:tcW w:w="838" w:type="dxa"/>
            <w:noWrap/>
            <w:hideMark/>
          </w:tcPr>
          <w:p w14:paraId="68E4EA36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Genbank psbA-trnH hit 1</w:t>
            </w:r>
          </w:p>
        </w:tc>
        <w:tc>
          <w:tcPr>
            <w:tcW w:w="851" w:type="dxa"/>
            <w:noWrap/>
            <w:hideMark/>
          </w:tcPr>
          <w:p w14:paraId="30F9FC00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Genbank psbA-trnH hit 2</w:t>
            </w:r>
          </w:p>
        </w:tc>
        <w:tc>
          <w:tcPr>
            <w:tcW w:w="992" w:type="dxa"/>
            <w:noWrap/>
            <w:hideMark/>
          </w:tcPr>
          <w:p w14:paraId="01455270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Genbank psbA-trnH hit 3</w:t>
            </w:r>
          </w:p>
        </w:tc>
        <w:tc>
          <w:tcPr>
            <w:tcW w:w="992" w:type="dxa"/>
            <w:noWrap/>
            <w:hideMark/>
          </w:tcPr>
          <w:p w14:paraId="5B783C45" w14:textId="77777777" w:rsidR="00275842" w:rsidRPr="00036B4E" w:rsidRDefault="00275842" w:rsidP="00036B4E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Proposed identity</w:t>
            </w:r>
          </w:p>
        </w:tc>
      </w:tr>
      <w:tr w:rsidR="00036B4E" w:rsidRPr="00036B4E" w14:paraId="35665E1F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421817BF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adunca</w:t>
            </w:r>
          </w:p>
        </w:tc>
        <w:tc>
          <w:tcPr>
            <w:tcW w:w="992" w:type="dxa"/>
          </w:tcPr>
          <w:p w14:paraId="3153DBD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Bien Donne Farm</w:t>
            </w:r>
          </w:p>
        </w:tc>
        <w:tc>
          <w:tcPr>
            <w:tcW w:w="851" w:type="dxa"/>
          </w:tcPr>
          <w:p w14:paraId="7926B98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-33.8442</w:t>
            </w:r>
          </w:p>
        </w:tc>
        <w:tc>
          <w:tcPr>
            <w:tcW w:w="850" w:type="dxa"/>
            <w:noWrap/>
            <w:hideMark/>
          </w:tcPr>
          <w:p w14:paraId="5DA9314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18.9820</w:t>
            </w:r>
          </w:p>
        </w:tc>
        <w:tc>
          <w:tcPr>
            <w:tcW w:w="709" w:type="dxa"/>
          </w:tcPr>
          <w:p w14:paraId="3ED3A57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5880978E" w14:textId="403F5EA3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MH488102</w:t>
            </w:r>
          </w:p>
        </w:tc>
        <w:tc>
          <w:tcPr>
            <w:tcW w:w="1281" w:type="dxa"/>
            <w:noWrap/>
            <w:hideMark/>
          </w:tcPr>
          <w:p w14:paraId="5843190C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filicifolia (98%)</w:t>
            </w:r>
          </w:p>
        </w:tc>
        <w:tc>
          <w:tcPr>
            <w:tcW w:w="898" w:type="dxa"/>
            <w:noWrap/>
            <w:hideMark/>
          </w:tcPr>
          <w:p w14:paraId="2124C1DF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falciformis (98%)</w:t>
            </w:r>
          </w:p>
        </w:tc>
        <w:tc>
          <w:tcPr>
            <w:tcW w:w="932" w:type="dxa"/>
            <w:noWrap/>
            <w:hideMark/>
          </w:tcPr>
          <w:p w14:paraId="1A2E39B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neriifolia (98%)</w:t>
            </w:r>
          </w:p>
        </w:tc>
        <w:tc>
          <w:tcPr>
            <w:tcW w:w="911" w:type="dxa"/>
          </w:tcPr>
          <w:p w14:paraId="7A67FF2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02B59DA6" w14:textId="51F8EBBC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MH488078</w:t>
            </w:r>
          </w:p>
        </w:tc>
        <w:tc>
          <w:tcPr>
            <w:tcW w:w="838" w:type="dxa"/>
            <w:noWrap/>
            <w:hideMark/>
          </w:tcPr>
          <w:p w14:paraId="0C6D884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1</w:t>
            </w:r>
            <w:r w:rsidRPr="00036B4E">
              <w:rPr>
                <w:i/>
                <w:iCs/>
                <w:sz w:val="10"/>
                <w:szCs w:val="10"/>
              </w:rPr>
              <w:t>Acacia daphnifolia (95%)</w:t>
            </w:r>
          </w:p>
        </w:tc>
        <w:tc>
          <w:tcPr>
            <w:tcW w:w="851" w:type="dxa"/>
            <w:noWrap/>
            <w:hideMark/>
          </w:tcPr>
          <w:p w14:paraId="6110D9C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neriifolia (99%)</w:t>
            </w:r>
          </w:p>
        </w:tc>
        <w:tc>
          <w:tcPr>
            <w:tcW w:w="992" w:type="dxa"/>
            <w:noWrap/>
            <w:hideMark/>
          </w:tcPr>
          <w:p w14:paraId="5E7F0ED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colei (98%)</w:t>
            </w:r>
          </w:p>
        </w:tc>
        <w:tc>
          <w:tcPr>
            <w:tcW w:w="992" w:type="dxa"/>
            <w:hideMark/>
          </w:tcPr>
          <w:p w14:paraId="4B69D03C" w14:textId="57A40E0E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(does not support field identification)</w:t>
            </w:r>
          </w:p>
        </w:tc>
      </w:tr>
      <w:tr w:rsidR="00036B4E" w:rsidRPr="00036B4E" w14:paraId="23B4AA0E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33359A5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aneura</w:t>
            </w:r>
          </w:p>
        </w:tc>
        <w:tc>
          <w:tcPr>
            <w:tcW w:w="992" w:type="dxa"/>
            <w:hideMark/>
          </w:tcPr>
          <w:p w14:paraId="2A6DBAB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Paarl Arboretum</w:t>
            </w:r>
          </w:p>
        </w:tc>
        <w:tc>
          <w:tcPr>
            <w:tcW w:w="851" w:type="dxa"/>
          </w:tcPr>
          <w:p w14:paraId="4EA1D008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-33.759755</w:t>
            </w:r>
          </w:p>
        </w:tc>
        <w:tc>
          <w:tcPr>
            <w:tcW w:w="850" w:type="dxa"/>
            <w:noWrap/>
            <w:hideMark/>
          </w:tcPr>
          <w:p w14:paraId="30B6A7E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18.978144</w:t>
            </w:r>
          </w:p>
        </w:tc>
        <w:tc>
          <w:tcPr>
            <w:tcW w:w="709" w:type="dxa"/>
          </w:tcPr>
          <w:p w14:paraId="6A5469C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436B438C" w14:textId="5BF9AB5E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MH488103</w:t>
            </w:r>
          </w:p>
        </w:tc>
        <w:tc>
          <w:tcPr>
            <w:tcW w:w="1281" w:type="dxa"/>
            <w:noWrap/>
            <w:hideMark/>
          </w:tcPr>
          <w:p w14:paraId="050B318C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aneura (99%)</w:t>
            </w:r>
          </w:p>
        </w:tc>
        <w:tc>
          <w:tcPr>
            <w:tcW w:w="898" w:type="dxa"/>
            <w:noWrap/>
            <w:hideMark/>
          </w:tcPr>
          <w:p w14:paraId="1978799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ayersiana (99%)</w:t>
            </w:r>
          </w:p>
        </w:tc>
        <w:tc>
          <w:tcPr>
            <w:tcW w:w="932" w:type="dxa"/>
            <w:noWrap/>
            <w:hideMark/>
          </w:tcPr>
          <w:p w14:paraId="3DDE46E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hemiteles (99%)</w:t>
            </w:r>
          </w:p>
        </w:tc>
        <w:tc>
          <w:tcPr>
            <w:tcW w:w="911" w:type="dxa"/>
          </w:tcPr>
          <w:p w14:paraId="13525DE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59E99F9D" w14:textId="097BC27B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MH488079</w:t>
            </w:r>
          </w:p>
        </w:tc>
        <w:tc>
          <w:tcPr>
            <w:tcW w:w="838" w:type="dxa"/>
            <w:noWrap/>
            <w:hideMark/>
          </w:tcPr>
          <w:p w14:paraId="729D406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resinosa (100%)</w:t>
            </w:r>
          </w:p>
        </w:tc>
        <w:tc>
          <w:tcPr>
            <w:tcW w:w="851" w:type="dxa"/>
            <w:noWrap/>
            <w:hideMark/>
          </w:tcPr>
          <w:p w14:paraId="15BD48C7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 xml:space="preserve"> Acacia coolgardiensis (100%)</w:t>
            </w:r>
          </w:p>
        </w:tc>
        <w:tc>
          <w:tcPr>
            <w:tcW w:w="992" w:type="dxa"/>
            <w:noWrap/>
            <w:hideMark/>
          </w:tcPr>
          <w:p w14:paraId="199DB02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crassicarpa (100%)</w:t>
            </w:r>
          </w:p>
        </w:tc>
        <w:tc>
          <w:tcPr>
            <w:tcW w:w="992" w:type="dxa"/>
            <w:hideMark/>
          </w:tcPr>
          <w:p w14:paraId="54CF249E" w14:textId="77777777" w:rsidR="00036B4E" w:rsidRPr="00036B4E" w:rsidRDefault="00036B4E" w:rsidP="00036B4E">
            <w:pPr>
              <w:spacing w:after="0" w:line="240" w:lineRule="auto"/>
              <w:rPr>
                <w:i/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cf. </w:t>
            </w:r>
            <w:r w:rsidRPr="00036B4E">
              <w:rPr>
                <w:i/>
                <w:sz w:val="10"/>
                <w:szCs w:val="10"/>
              </w:rPr>
              <w:t>aneura</w:t>
            </w:r>
          </w:p>
          <w:p w14:paraId="517C2C19" w14:textId="75C55659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 xml:space="preserve">(psbA-trnH hit 4 was </w:t>
            </w:r>
            <w:r w:rsidRPr="00036B4E">
              <w:rPr>
                <w:i/>
                <w:sz w:val="10"/>
                <w:szCs w:val="10"/>
              </w:rPr>
              <w:t>A. aneura</w:t>
            </w:r>
            <w:r w:rsidRPr="00036B4E">
              <w:rPr>
                <w:sz w:val="10"/>
                <w:szCs w:val="10"/>
              </w:rPr>
              <w:t xml:space="preserve"> with 100%)</w:t>
            </w:r>
          </w:p>
        </w:tc>
      </w:tr>
      <w:tr w:rsidR="00036B4E" w:rsidRPr="00036B4E" w14:paraId="4E45AF40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64EC8EEF" w14:textId="77777777" w:rsidR="00036B4E" w:rsidRPr="00036B4E" w:rsidRDefault="00036B4E" w:rsidP="00036B4E">
            <w:pPr>
              <w:spacing w:after="0" w:line="240" w:lineRule="auto"/>
              <w:rPr>
                <w:i/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A. crassiuscula</w:t>
            </w:r>
          </w:p>
        </w:tc>
        <w:tc>
          <w:tcPr>
            <w:tcW w:w="992" w:type="dxa"/>
            <w:hideMark/>
          </w:tcPr>
          <w:p w14:paraId="62345B56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Newlands</w:t>
            </w:r>
          </w:p>
        </w:tc>
        <w:tc>
          <w:tcPr>
            <w:tcW w:w="851" w:type="dxa"/>
          </w:tcPr>
          <w:p w14:paraId="0DA0DD65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-33.968780</w:t>
            </w:r>
          </w:p>
        </w:tc>
        <w:tc>
          <w:tcPr>
            <w:tcW w:w="850" w:type="dxa"/>
            <w:noWrap/>
            <w:hideMark/>
          </w:tcPr>
          <w:p w14:paraId="6F5A156D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18.447675</w:t>
            </w:r>
          </w:p>
        </w:tc>
        <w:tc>
          <w:tcPr>
            <w:tcW w:w="709" w:type="dxa"/>
          </w:tcPr>
          <w:p w14:paraId="6DF4D71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No</w:t>
            </w:r>
          </w:p>
        </w:tc>
        <w:tc>
          <w:tcPr>
            <w:tcW w:w="770" w:type="dxa"/>
            <w:noWrap/>
            <w:hideMark/>
          </w:tcPr>
          <w:p w14:paraId="64ECFED9" w14:textId="126595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MH458446</w:t>
            </w:r>
          </w:p>
        </w:tc>
        <w:tc>
          <w:tcPr>
            <w:tcW w:w="1281" w:type="dxa"/>
            <w:noWrap/>
            <w:hideMark/>
          </w:tcPr>
          <w:p w14:paraId="72F9B527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gonophylla (95%)</w:t>
            </w:r>
          </w:p>
        </w:tc>
        <w:tc>
          <w:tcPr>
            <w:tcW w:w="898" w:type="dxa"/>
            <w:noWrap/>
            <w:hideMark/>
          </w:tcPr>
          <w:p w14:paraId="70A78FB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extensa (95%)</w:t>
            </w:r>
          </w:p>
        </w:tc>
        <w:tc>
          <w:tcPr>
            <w:tcW w:w="932" w:type="dxa"/>
            <w:noWrap/>
            <w:hideMark/>
          </w:tcPr>
          <w:p w14:paraId="6740D40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shuttleworthii (93%)</w:t>
            </w:r>
          </w:p>
        </w:tc>
        <w:tc>
          <w:tcPr>
            <w:tcW w:w="911" w:type="dxa"/>
          </w:tcPr>
          <w:p w14:paraId="3D127F6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09ADBBF4" w14:textId="24A26DBF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na</w:t>
            </w:r>
          </w:p>
        </w:tc>
        <w:tc>
          <w:tcPr>
            <w:tcW w:w="838" w:type="dxa"/>
            <w:noWrap/>
            <w:hideMark/>
          </w:tcPr>
          <w:p w14:paraId="691041F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851" w:type="dxa"/>
            <w:noWrap/>
            <w:hideMark/>
          </w:tcPr>
          <w:p w14:paraId="2FBEFDF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992" w:type="dxa"/>
            <w:noWrap/>
            <w:hideMark/>
          </w:tcPr>
          <w:p w14:paraId="4D21BBC8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992" w:type="dxa"/>
            <w:hideMark/>
          </w:tcPr>
          <w:p w14:paraId="222DB356" w14:textId="1D92CA3A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(however too little certainty to say it does not support field identification)</w:t>
            </w:r>
          </w:p>
        </w:tc>
      </w:tr>
      <w:tr w:rsidR="00036B4E" w:rsidRPr="00036B4E" w14:paraId="50DC7F14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62610F4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cultriformis</w:t>
            </w:r>
          </w:p>
        </w:tc>
        <w:tc>
          <w:tcPr>
            <w:tcW w:w="992" w:type="dxa"/>
            <w:hideMark/>
          </w:tcPr>
          <w:p w14:paraId="409304C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Agricultural Research Council Offices, Vredenburg, Stellenbosch</w:t>
            </w:r>
          </w:p>
        </w:tc>
        <w:tc>
          <w:tcPr>
            <w:tcW w:w="851" w:type="dxa"/>
          </w:tcPr>
          <w:p w14:paraId="632A5FA4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-33.94847</w:t>
            </w:r>
          </w:p>
        </w:tc>
        <w:tc>
          <w:tcPr>
            <w:tcW w:w="850" w:type="dxa"/>
            <w:noWrap/>
          </w:tcPr>
          <w:p w14:paraId="6BA3F64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18.83741</w:t>
            </w:r>
          </w:p>
        </w:tc>
        <w:tc>
          <w:tcPr>
            <w:tcW w:w="709" w:type="dxa"/>
          </w:tcPr>
          <w:p w14:paraId="0C2B4076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7254935B" w14:textId="1A68C876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MH014109</w:t>
            </w:r>
          </w:p>
        </w:tc>
        <w:tc>
          <w:tcPr>
            <w:tcW w:w="1281" w:type="dxa"/>
            <w:noWrap/>
            <w:hideMark/>
          </w:tcPr>
          <w:p w14:paraId="31A5F58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cultriformis (100%)</w:t>
            </w:r>
          </w:p>
        </w:tc>
        <w:tc>
          <w:tcPr>
            <w:tcW w:w="898" w:type="dxa"/>
            <w:noWrap/>
            <w:hideMark/>
          </w:tcPr>
          <w:p w14:paraId="46C841FC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falciformis (99%)</w:t>
            </w:r>
          </w:p>
        </w:tc>
        <w:tc>
          <w:tcPr>
            <w:tcW w:w="932" w:type="dxa"/>
            <w:noWrap/>
            <w:hideMark/>
          </w:tcPr>
          <w:p w14:paraId="0B983E83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dorothea (99%)</w:t>
            </w:r>
          </w:p>
        </w:tc>
        <w:tc>
          <w:tcPr>
            <w:tcW w:w="911" w:type="dxa"/>
          </w:tcPr>
          <w:p w14:paraId="6AA2D285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03733B98" w14:textId="205CA0EB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MH014131</w:t>
            </w:r>
          </w:p>
        </w:tc>
        <w:tc>
          <w:tcPr>
            <w:tcW w:w="838" w:type="dxa"/>
            <w:noWrap/>
            <w:hideMark/>
          </w:tcPr>
          <w:p w14:paraId="76C1F2AF" w14:textId="342AAD58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colei (99%)</w:t>
            </w:r>
          </w:p>
        </w:tc>
        <w:tc>
          <w:tcPr>
            <w:tcW w:w="851" w:type="dxa"/>
            <w:noWrap/>
            <w:hideMark/>
          </w:tcPr>
          <w:p w14:paraId="098813D2" w14:textId="46CB12A9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dealbata (98%)</w:t>
            </w:r>
          </w:p>
        </w:tc>
        <w:tc>
          <w:tcPr>
            <w:tcW w:w="992" w:type="dxa"/>
            <w:noWrap/>
            <w:hideMark/>
          </w:tcPr>
          <w:p w14:paraId="446D16A9" w14:textId="2CA2D200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mearnsii (98%)</w:t>
            </w:r>
          </w:p>
        </w:tc>
        <w:tc>
          <w:tcPr>
            <w:tcW w:w="992" w:type="dxa"/>
            <w:hideMark/>
          </w:tcPr>
          <w:p w14:paraId="280B342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cultriformis</w:t>
            </w:r>
          </w:p>
        </w:tc>
      </w:tr>
      <w:tr w:rsidR="00036B4E" w:rsidRPr="00036B4E" w14:paraId="0A415ADB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360403F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cultriformis</w:t>
            </w:r>
          </w:p>
        </w:tc>
        <w:tc>
          <w:tcPr>
            <w:tcW w:w="992" w:type="dxa"/>
            <w:hideMark/>
          </w:tcPr>
          <w:p w14:paraId="53193BE6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Colesberg</w:t>
            </w:r>
          </w:p>
        </w:tc>
        <w:tc>
          <w:tcPr>
            <w:tcW w:w="851" w:type="dxa"/>
          </w:tcPr>
          <w:p w14:paraId="0A1BDB9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-30.7248</w:t>
            </w:r>
          </w:p>
        </w:tc>
        <w:tc>
          <w:tcPr>
            <w:tcW w:w="850" w:type="dxa"/>
            <w:noWrap/>
            <w:hideMark/>
          </w:tcPr>
          <w:p w14:paraId="69C4256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25.0916</w:t>
            </w:r>
          </w:p>
        </w:tc>
        <w:tc>
          <w:tcPr>
            <w:tcW w:w="709" w:type="dxa"/>
          </w:tcPr>
          <w:p w14:paraId="24DC537D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337B9F2E" w14:textId="49D5CA09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MH014104</w:t>
            </w:r>
          </w:p>
        </w:tc>
        <w:tc>
          <w:tcPr>
            <w:tcW w:w="1281" w:type="dxa"/>
            <w:noWrap/>
            <w:hideMark/>
          </w:tcPr>
          <w:p w14:paraId="2896671A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cultriformis (100%)</w:t>
            </w:r>
          </w:p>
        </w:tc>
        <w:tc>
          <w:tcPr>
            <w:tcW w:w="898" w:type="dxa"/>
            <w:noWrap/>
            <w:hideMark/>
          </w:tcPr>
          <w:p w14:paraId="2CFE1D8C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falciformis (99%)</w:t>
            </w:r>
          </w:p>
        </w:tc>
        <w:tc>
          <w:tcPr>
            <w:tcW w:w="932" w:type="dxa"/>
            <w:noWrap/>
            <w:hideMark/>
          </w:tcPr>
          <w:p w14:paraId="2BC05A2E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dorothea (99%)</w:t>
            </w:r>
          </w:p>
        </w:tc>
        <w:tc>
          <w:tcPr>
            <w:tcW w:w="911" w:type="dxa"/>
          </w:tcPr>
          <w:p w14:paraId="0D5053C8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5DAAD48E" w14:textId="4775071A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MH014126</w:t>
            </w:r>
          </w:p>
        </w:tc>
        <w:tc>
          <w:tcPr>
            <w:tcW w:w="838" w:type="dxa"/>
            <w:noWrap/>
            <w:hideMark/>
          </w:tcPr>
          <w:p w14:paraId="7DA92E90" w14:textId="1CE229ED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colei (98%)</w:t>
            </w:r>
          </w:p>
        </w:tc>
        <w:tc>
          <w:tcPr>
            <w:tcW w:w="851" w:type="dxa"/>
            <w:noWrap/>
            <w:hideMark/>
          </w:tcPr>
          <w:p w14:paraId="5E6C487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spectabilis (98%)</w:t>
            </w:r>
          </w:p>
        </w:tc>
        <w:tc>
          <w:tcPr>
            <w:tcW w:w="992" w:type="dxa"/>
            <w:noWrap/>
            <w:hideMark/>
          </w:tcPr>
          <w:p w14:paraId="7B25DF1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dealbata (98%)</w:t>
            </w:r>
          </w:p>
        </w:tc>
        <w:tc>
          <w:tcPr>
            <w:tcW w:w="992" w:type="dxa"/>
            <w:hideMark/>
          </w:tcPr>
          <w:p w14:paraId="76ED577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cultriformis</w:t>
            </w:r>
          </w:p>
        </w:tc>
      </w:tr>
      <w:tr w:rsidR="00036B4E" w:rsidRPr="00036B4E" w14:paraId="20381307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0847495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cultriformis</w:t>
            </w:r>
          </w:p>
        </w:tc>
        <w:tc>
          <w:tcPr>
            <w:tcW w:w="992" w:type="dxa"/>
            <w:hideMark/>
          </w:tcPr>
          <w:p w14:paraId="31D4866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Grahamstown Botanical Garden</w:t>
            </w:r>
          </w:p>
        </w:tc>
        <w:tc>
          <w:tcPr>
            <w:tcW w:w="851" w:type="dxa"/>
          </w:tcPr>
          <w:p w14:paraId="4134554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-33.3185</w:t>
            </w:r>
          </w:p>
        </w:tc>
        <w:tc>
          <w:tcPr>
            <w:tcW w:w="850" w:type="dxa"/>
            <w:noWrap/>
            <w:hideMark/>
          </w:tcPr>
          <w:p w14:paraId="0FB7C841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26.5220</w:t>
            </w:r>
          </w:p>
        </w:tc>
        <w:tc>
          <w:tcPr>
            <w:tcW w:w="709" w:type="dxa"/>
          </w:tcPr>
          <w:p w14:paraId="188A2215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064A4983" w14:textId="0E2B3778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MH014105</w:t>
            </w:r>
          </w:p>
        </w:tc>
        <w:tc>
          <w:tcPr>
            <w:tcW w:w="1281" w:type="dxa"/>
            <w:noWrap/>
            <w:hideMark/>
          </w:tcPr>
          <w:p w14:paraId="6AF2DDCF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cultriformis (100%)</w:t>
            </w:r>
          </w:p>
        </w:tc>
        <w:tc>
          <w:tcPr>
            <w:tcW w:w="898" w:type="dxa"/>
            <w:noWrap/>
            <w:hideMark/>
          </w:tcPr>
          <w:p w14:paraId="02344963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falciformis (99%)</w:t>
            </w:r>
          </w:p>
        </w:tc>
        <w:tc>
          <w:tcPr>
            <w:tcW w:w="932" w:type="dxa"/>
            <w:noWrap/>
            <w:hideMark/>
          </w:tcPr>
          <w:p w14:paraId="2AEFFFC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penninervis (99%)</w:t>
            </w:r>
          </w:p>
        </w:tc>
        <w:tc>
          <w:tcPr>
            <w:tcW w:w="911" w:type="dxa"/>
          </w:tcPr>
          <w:p w14:paraId="5433701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545F5507" w14:textId="264FA74C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MH014127</w:t>
            </w:r>
          </w:p>
        </w:tc>
        <w:tc>
          <w:tcPr>
            <w:tcW w:w="838" w:type="dxa"/>
            <w:noWrap/>
            <w:hideMark/>
          </w:tcPr>
          <w:p w14:paraId="684DDC5C" w14:textId="5E92AEB4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colei (98%)</w:t>
            </w:r>
          </w:p>
        </w:tc>
        <w:tc>
          <w:tcPr>
            <w:tcW w:w="851" w:type="dxa"/>
            <w:noWrap/>
            <w:hideMark/>
          </w:tcPr>
          <w:p w14:paraId="0E0BA811" w14:textId="441D58F4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spectabilis (98%)</w:t>
            </w:r>
          </w:p>
        </w:tc>
        <w:tc>
          <w:tcPr>
            <w:tcW w:w="992" w:type="dxa"/>
            <w:noWrap/>
            <w:hideMark/>
          </w:tcPr>
          <w:p w14:paraId="703B4434" w14:textId="1DE24518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dealbata (98%)</w:t>
            </w:r>
          </w:p>
        </w:tc>
        <w:tc>
          <w:tcPr>
            <w:tcW w:w="992" w:type="dxa"/>
            <w:hideMark/>
          </w:tcPr>
          <w:p w14:paraId="2CB4694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cultriformis</w:t>
            </w:r>
          </w:p>
        </w:tc>
      </w:tr>
      <w:tr w:rsidR="00036B4E" w:rsidRPr="00036B4E" w14:paraId="757948CC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223EB08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color w:val="auto"/>
                <w:sz w:val="10"/>
                <w:szCs w:val="10"/>
              </w:rPr>
            </w:pPr>
            <w:r w:rsidRPr="00036B4E">
              <w:rPr>
                <w:i/>
                <w:iCs/>
                <w:color w:val="auto"/>
                <w:sz w:val="10"/>
                <w:szCs w:val="10"/>
              </w:rPr>
              <w:t>A. cultriformis</w:t>
            </w:r>
          </w:p>
        </w:tc>
        <w:tc>
          <w:tcPr>
            <w:tcW w:w="992" w:type="dxa"/>
            <w:hideMark/>
          </w:tcPr>
          <w:p w14:paraId="5A074C10" w14:textId="77777777" w:rsidR="00036B4E" w:rsidRPr="00036B4E" w:rsidRDefault="00036B4E" w:rsidP="00036B4E">
            <w:pPr>
              <w:spacing w:after="0" w:line="240" w:lineRule="auto"/>
              <w:rPr>
                <w:color w:val="auto"/>
                <w:sz w:val="10"/>
                <w:szCs w:val="10"/>
              </w:rPr>
            </w:pPr>
            <w:r w:rsidRPr="00036B4E">
              <w:rPr>
                <w:color w:val="auto"/>
                <w:sz w:val="10"/>
                <w:szCs w:val="10"/>
              </w:rPr>
              <w:t> Bloemfontein</w:t>
            </w:r>
          </w:p>
        </w:tc>
        <w:tc>
          <w:tcPr>
            <w:tcW w:w="851" w:type="dxa"/>
          </w:tcPr>
          <w:p w14:paraId="64FDE8E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-29.12249</w:t>
            </w:r>
          </w:p>
        </w:tc>
        <w:tc>
          <w:tcPr>
            <w:tcW w:w="850" w:type="dxa"/>
            <w:noWrap/>
            <w:hideMark/>
          </w:tcPr>
          <w:p w14:paraId="7BDD307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 xml:space="preserve">26.19053 </w:t>
            </w:r>
          </w:p>
        </w:tc>
        <w:tc>
          <w:tcPr>
            <w:tcW w:w="709" w:type="dxa"/>
          </w:tcPr>
          <w:p w14:paraId="6F9884A4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492571E7" w14:textId="1658E7F4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MH014103</w:t>
            </w:r>
          </w:p>
        </w:tc>
        <w:tc>
          <w:tcPr>
            <w:tcW w:w="1281" w:type="dxa"/>
            <w:noWrap/>
            <w:hideMark/>
          </w:tcPr>
          <w:p w14:paraId="3C8F7B2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cultriformis (100%)</w:t>
            </w:r>
          </w:p>
        </w:tc>
        <w:tc>
          <w:tcPr>
            <w:tcW w:w="898" w:type="dxa"/>
            <w:noWrap/>
            <w:hideMark/>
          </w:tcPr>
          <w:p w14:paraId="6774E8B3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falciformis (99%)</w:t>
            </w:r>
          </w:p>
        </w:tc>
        <w:tc>
          <w:tcPr>
            <w:tcW w:w="932" w:type="dxa"/>
            <w:noWrap/>
            <w:hideMark/>
          </w:tcPr>
          <w:p w14:paraId="0B10113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dorothea (99%)</w:t>
            </w:r>
          </w:p>
        </w:tc>
        <w:tc>
          <w:tcPr>
            <w:tcW w:w="911" w:type="dxa"/>
          </w:tcPr>
          <w:p w14:paraId="02704970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28BE0FDA" w14:textId="0556F1E8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MH014125</w:t>
            </w:r>
          </w:p>
        </w:tc>
        <w:tc>
          <w:tcPr>
            <w:tcW w:w="838" w:type="dxa"/>
            <w:noWrap/>
            <w:hideMark/>
          </w:tcPr>
          <w:p w14:paraId="1E72E096" w14:textId="5C04F10B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colei (98%)</w:t>
            </w:r>
          </w:p>
        </w:tc>
        <w:tc>
          <w:tcPr>
            <w:tcW w:w="851" w:type="dxa"/>
            <w:noWrap/>
            <w:hideMark/>
          </w:tcPr>
          <w:p w14:paraId="381EA26D" w14:textId="4BBA382C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spectabilis (98%)</w:t>
            </w:r>
          </w:p>
        </w:tc>
        <w:tc>
          <w:tcPr>
            <w:tcW w:w="992" w:type="dxa"/>
            <w:noWrap/>
            <w:hideMark/>
          </w:tcPr>
          <w:p w14:paraId="0A49F177" w14:textId="0C683723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dealbata (98%)</w:t>
            </w:r>
          </w:p>
        </w:tc>
        <w:tc>
          <w:tcPr>
            <w:tcW w:w="992" w:type="dxa"/>
            <w:hideMark/>
          </w:tcPr>
          <w:p w14:paraId="51C108B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cultriformis</w:t>
            </w:r>
          </w:p>
        </w:tc>
      </w:tr>
      <w:tr w:rsidR="00036B4E" w:rsidRPr="00036B4E" w14:paraId="064695A1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48EAA9E7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fimbriata</w:t>
            </w:r>
          </w:p>
        </w:tc>
        <w:tc>
          <w:tcPr>
            <w:tcW w:w="992" w:type="dxa"/>
            <w:hideMark/>
          </w:tcPr>
          <w:p w14:paraId="6D84DD0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 </w:t>
            </w:r>
            <w:r w:rsidRPr="00036B4E">
              <w:rPr>
                <w:color w:val="000000"/>
                <w:sz w:val="10"/>
                <w:szCs w:val="10"/>
              </w:rPr>
              <w:t>Grahamstown</w:t>
            </w:r>
          </w:p>
        </w:tc>
        <w:tc>
          <w:tcPr>
            <w:tcW w:w="851" w:type="dxa"/>
          </w:tcPr>
          <w:p w14:paraId="1D214FA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-33.3181</w:t>
            </w:r>
          </w:p>
        </w:tc>
        <w:tc>
          <w:tcPr>
            <w:tcW w:w="850" w:type="dxa"/>
            <w:noWrap/>
            <w:hideMark/>
          </w:tcPr>
          <w:p w14:paraId="21F8C2E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26.5288</w:t>
            </w:r>
          </w:p>
        </w:tc>
        <w:tc>
          <w:tcPr>
            <w:tcW w:w="709" w:type="dxa"/>
          </w:tcPr>
          <w:p w14:paraId="5F5A1BF1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1EEEC857" w14:textId="528CED66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MH458468</w:t>
            </w:r>
          </w:p>
        </w:tc>
        <w:tc>
          <w:tcPr>
            <w:tcW w:w="1281" w:type="dxa"/>
            <w:noWrap/>
            <w:hideMark/>
          </w:tcPr>
          <w:p w14:paraId="498878A3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neriifolia (100%)</w:t>
            </w:r>
          </w:p>
        </w:tc>
        <w:tc>
          <w:tcPr>
            <w:tcW w:w="898" w:type="dxa"/>
            <w:noWrap/>
            <w:hideMark/>
          </w:tcPr>
          <w:p w14:paraId="1388E68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falciformis (99%)</w:t>
            </w:r>
          </w:p>
        </w:tc>
        <w:tc>
          <w:tcPr>
            <w:tcW w:w="932" w:type="dxa"/>
            <w:noWrap/>
            <w:hideMark/>
          </w:tcPr>
          <w:p w14:paraId="060160D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pustula (99%)</w:t>
            </w:r>
          </w:p>
        </w:tc>
        <w:tc>
          <w:tcPr>
            <w:tcW w:w="911" w:type="dxa"/>
          </w:tcPr>
          <w:p w14:paraId="7DEC61E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7075DB26" w14:textId="3514B13D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MH488099</w:t>
            </w:r>
          </w:p>
        </w:tc>
        <w:tc>
          <w:tcPr>
            <w:tcW w:w="838" w:type="dxa"/>
            <w:noWrap/>
            <w:hideMark/>
          </w:tcPr>
          <w:p w14:paraId="74652C06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daphnifolia (98%)</w:t>
            </w:r>
          </w:p>
        </w:tc>
        <w:tc>
          <w:tcPr>
            <w:tcW w:w="851" w:type="dxa"/>
            <w:noWrap/>
            <w:hideMark/>
          </w:tcPr>
          <w:p w14:paraId="6856DFAF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colei (98%)</w:t>
            </w:r>
          </w:p>
        </w:tc>
        <w:tc>
          <w:tcPr>
            <w:tcW w:w="992" w:type="dxa"/>
            <w:noWrap/>
            <w:hideMark/>
          </w:tcPr>
          <w:p w14:paraId="67D0200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  <w:vertAlign w:val="superscript"/>
              </w:rPr>
              <w:t>2</w:t>
            </w:r>
            <w:r w:rsidRPr="00036B4E">
              <w:rPr>
                <w:i/>
                <w:iCs/>
                <w:sz w:val="10"/>
                <w:szCs w:val="10"/>
              </w:rPr>
              <w:t>Acacia stereophylla var. stereophylla (97%)</w:t>
            </w:r>
          </w:p>
        </w:tc>
        <w:tc>
          <w:tcPr>
            <w:tcW w:w="992" w:type="dxa"/>
            <w:hideMark/>
          </w:tcPr>
          <w:p w14:paraId="670D5A1A" w14:textId="54C7A1E2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(does not support field identification)</w:t>
            </w:r>
          </w:p>
        </w:tc>
      </w:tr>
      <w:tr w:rsidR="00036B4E" w:rsidRPr="00036B4E" w14:paraId="2E03705F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5CE6F07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floribunda</w:t>
            </w:r>
          </w:p>
        </w:tc>
        <w:tc>
          <w:tcPr>
            <w:tcW w:w="992" w:type="dxa"/>
            <w:hideMark/>
          </w:tcPr>
          <w:p w14:paraId="22A4012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University of the Witwatersrand</w:t>
            </w:r>
          </w:p>
        </w:tc>
        <w:tc>
          <w:tcPr>
            <w:tcW w:w="851" w:type="dxa"/>
          </w:tcPr>
          <w:p w14:paraId="08CD6C5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-26.18965</w:t>
            </w:r>
          </w:p>
        </w:tc>
        <w:tc>
          <w:tcPr>
            <w:tcW w:w="850" w:type="dxa"/>
            <w:noWrap/>
          </w:tcPr>
          <w:p w14:paraId="4BC3304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28.02960</w:t>
            </w:r>
          </w:p>
        </w:tc>
        <w:tc>
          <w:tcPr>
            <w:tcW w:w="709" w:type="dxa"/>
          </w:tcPr>
          <w:p w14:paraId="1A1F333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39FC7349" w14:textId="50F88784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MH458447</w:t>
            </w:r>
          </w:p>
        </w:tc>
        <w:tc>
          <w:tcPr>
            <w:tcW w:w="1281" w:type="dxa"/>
            <w:noWrap/>
            <w:hideMark/>
          </w:tcPr>
          <w:p w14:paraId="24DF9B1A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mucronata (99%)</w:t>
            </w:r>
          </w:p>
        </w:tc>
        <w:tc>
          <w:tcPr>
            <w:tcW w:w="898" w:type="dxa"/>
            <w:noWrap/>
            <w:hideMark/>
          </w:tcPr>
          <w:p w14:paraId="314DF74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 xml:space="preserve">Acacia mucronata (99%) </w:t>
            </w:r>
          </w:p>
        </w:tc>
        <w:tc>
          <w:tcPr>
            <w:tcW w:w="932" w:type="dxa"/>
            <w:noWrap/>
            <w:hideMark/>
          </w:tcPr>
          <w:p w14:paraId="17145FE6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mucronata (99%)</w:t>
            </w:r>
          </w:p>
        </w:tc>
        <w:tc>
          <w:tcPr>
            <w:tcW w:w="911" w:type="dxa"/>
          </w:tcPr>
          <w:p w14:paraId="03AFACC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05835CC8" w14:textId="37AD1C0E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MH488080</w:t>
            </w:r>
          </w:p>
        </w:tc>
        <w:tc>
          <w:tcPr>
            <w:tcW w:w="838" w:type="dxa"/>
            <w:noWrap/>
            <w:hideMark/>
          </w:tcPr>
          <w:p w14:paraId="1B8B1104" w14:textId="20A5CDBF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longifolia (99%)</w:t>
            </w:r>
          </w:p>
        </w:tc>
        <w:tc>
          <w:tcPr>
            <w:tcW w:w="851" w:type="dxa"/>
            <w:noWrap/>
            <w:hideMark/>
          </w:tcPr>
          <w:p w14:paraId="41188E4F" w14:textId="1AE357F1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longifolia (99%)</w:t>
            </w:r>
          </w:p>
        </w:tc>
        <w:tc>
          <w:tcPr>
            <w:tcW w:w="992" w:type="dxa"/>
            <w:noWrap/>
            <w:hideMark/>
          </w:tcPr>
          <w:p w14:paraId="66184DF4" w14:textId="25B94908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restiacea (98%)</w:t>
            </w:r>
          </w:p>
        </w:tc>
        <w:tc>
          <w:tcPr>
            <w:tcW w:w="992" w:type="dxa"/>
            <w:hideMark/>
          </w:tcPr>
          <w:p w14:paraId="05604B11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</w:t>
            </w:r>
          </w:p>
          <w:p w14:paraId="6328C466" w14:textId="11BC71A4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(does not support field identification)</w:t>
            </w:r>
          </w:p>
        </w:tc>
      </w:tr>
      <w:tr w:rsidR="00036B4E" w:rsidRPr="00036B4E" w14:paraId="650951D5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54FAB4E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floribunda</w:t>
            </w:r>
          </w:p>
        </w:tc>
        <w:tc>
          <w:tcPr>
            <w:tcW w:w="992" w:type="dxa"/>
            <w:hideMark/>
          </w:tcPr>
          <w:p w14:paraId="30FA7A80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Heidelberg, Gauteng</w:t>
            </w:r>
          </w:p>
        </w:tc>
        <w:tc>
          <w:tcPr>
            <w:tcW w:w="851" w:type="dxa"/>
          </w:tcPr>
          <w:p w14:paraId="143A5B04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-26.50572</w:t>
            </w:r>
          </w:p>
        </w:tc>
        <w:tc>
          <w:tcPr>
            <w:tcW w:w="850" w:type="dxa"/>
            <w:noWrap/>
          </w:tcPr>
          <w:p w14:paraId="1DC26C1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28.35383</w:t>
            </w:r>
          </w:p>
        </w:tc>
        <w:tc>
          <w:tcPr>
            <w:tcW w:w="709" w:type="dxa"/>
          </w:tcPr>
          <w:p w14:paraId="46BA6F3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7948C91F" w14:textId="17FD5F4C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MH458448</w:t>
            </w:r>
          </w:p>
        </w:tc>
        <w:tc>
          <w:tcPr>
            <w:tcW w:w="1281" w:type="dxa"/>
            <w:noWrap/>
            <w:hideMark/>
          </w:tcPr>
          <w:p w14:paraId="7858A30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3</w:t>
            </w:r>
            <w:r w:rsidRPr="00036B4E">
              <w:rPr>
                <w:i/>
                <w:iCs/>
                <w:sz w:val="10"/>
                <w:szCs w:val="10"/>
              </w:rPr>
              <w:t>Acacia mucronata subsp. mucronata (99%)</w:t>
            </w:r>
          </w:p>
        </w:tc>
        <w:tc>
          <w:tcPr>
            <w:tcW w:w="898" w:type="dxa"/>
            <w:noWrap/>
            <w:hideMark/>
          </w:tcPr>
          <w:p w14:paraId="7B73D5B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mucronata (99%)</w:t>
            </w:r>
          </w:p>
        </w:tc>
        <w:tc>
          <w:tcPr>
            <w:tcW w:w="932" w:type="dxa"/>
            <w:noWrap/>
            <w:hideMark/>
          </w:tcPr>
          <w:p w14:paraId="25DA4C35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mucronata (99%)</w:t>
            </w:r>
          </w:p>
        </w:tc>
        <w:tc>
          <w:tcPr>
            <w:tcW w:w="911" w:type="dxa"/>
          </w:tcPr>
          <w:p w14:paraId="42AA63C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1DC35B15" w14:textId="0CF0E080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MH488081</w:t>
            </w:r>
          </w:p>
        </w:tc>
        <w:tc>
          <w:tcPr>
            <w:tcW w:w="838" w:type="dxa"/>
            <w:noWrap/>
            <w:hideMark/>
          </w:tcPr>
          <w:p w14:paraId="64989D6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 xml:space="preserve">Acacia phlebophylla </w:t>
            </w:r>
          </w:p>
          <w:p w14:paraId="6A8A0387" w14:textId="062631AF" w:rsidR="00036B4E" w:rsidRPr="00036B4E" w:rsidRDefault="00036B4E" w:rsidP="00036B4E">
            <w:pPr>
              <w:spacing w:after="0" w:line="240" w:lineRule="auto"/>
              <w:rPr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</w:rPr>
              <w:t>(99%)</w:t>
            </w:r>
          </w:p>
        </w:tc>
        <w:tc>
          <w:tcPr>
            <w:tcW w:w="851" w:type="dxa"/>
            <w:noWrap/>
            <w:hideMark/>
          </w:tcPr>
          <w:p w14:paraId="4BB63626" w14:textId="534E249F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longifolia (98%)</w:t>
            </w:r>
          </w:p>
        </w:tc>
        <w:tc>
          <w:tcPr>
            <w:tcW w:w="992" w:type="dxa"/>
            <w:noWrap/>
            <w:hideMark/>
          </w:tcPr>
          <w:p w14:paraId="28481D0F" w14:textId="0A495C19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longifolia (98%)</w:t>
            </w:r>
          </w:p>
        </w:tc>
        <w:tc>
          <w:tcPr>
            <w:tcW w:w="992" w:type="dxa"/>
            <w:hideMark/>
          </w:tcPr>
          <w:p w14:paraId="4332BB0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</w:t>
            </w:r>
          </w:p>
          <w:p w14:paraId="2A2192CB" w14:textId="0C3ED20B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(does not support field identification)</w:t>
            </w:r>
          </w:p>
        </w:tc>
      </w:tr>
      <w:tr w:rsidR="00036B4E" w:rsidRPr="00036B4E" w14:paraId="1C58C360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31953B4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implexa</w:t>
            </w:r>
          </w:p>
        </w:tc>
        <w:tc>
          <w:tcPr>
            <w:tcW w:w="992" w:type="dxa"/>
            <w:hideMark/>
          </w:tcPr>
          <w:p w14:paraId="4510305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Grahamstown Botanical Garden</w:t>
            </w:r>
          </w:p>
        </w:tc>
        <w:tc>
          <w:tcPr>
            <w:tcW w:w="851" w:type="dxa"/>
          </w:tcPr>
          <w:p w14:paraId="191C5F9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-33.3189</w:t>
            </w:r>
            <w:r w:rsidRPr="00036B4E">
              <w:rPr>
                <w:sz w:val="10"/>
                <w:szCs w:val="10"/>
              </w:rPr>
              <w:tab/>
            </w:r>
          </w:p>
        </w:tc>
        <w:tc>
          <w:tcPr>
            <w:tcW w:w="850" w:type="dxa"/>
            <w:noWrap/>
          </w:tcPr>
          <w:p w14:paraId="708CDF3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26.5218</w:t>
            </w:r>
          </w:p>
        </w:tc>
        <w:tc>
          <w:tcPr>
            <w:tcW w:w="709" w:type="dxa"/>
          </w:tcPr>
          <w:p w14:paraId="675CA210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67C23287" w14:textId="4DF67C86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MH014106</w:t>
            </w:r>
          </w:p>
        </w:tc>
        <w:tc>
          <w:tcPr>
            <w:tcW w:w="1281" w:type="dxa"/>
            <w:noWrap/>
            <w:hideMark/>
          </w:tcPr>
          <w:p w14:paraId="2019426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implexa (99%)</w:t>
            </w:r>
          </w:p>
        </w:tc>
        <w:tc>
          <w:tcPr>
            <w:tcW w:w="898" w:type="dxa"/>
            <w:noWrap/>
            <w:hideMark/>
          </w:tcPr>
          <w:p w14:paraId="04154FB3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implexa (99%)</w:t>
            </w:r>
          </w:p>
        </w:tc>
        <w:tc>
          <w:tcPr>
            <w:tcW w:w="932" w:type="dxa"/>
            <w:noWrap/>
            <w:hideMark/>
          </w:tcPr>
          <w:p w14:paraId="409F372E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melanoxylon (99%)</w:t>
            </w:r>
          </w:p>
        </w:tc>
        <w:tc>
          <w:tcPr>
            <w:tcW w:w="911" w:type="dxa"/>
          </w:tcPr>
          <w:p w14:paraId="3714BF8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32051D8D" w14:textId="528704A4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MH014128</w:t>
            </w:r>
          </w:p>
        </w:tc>
        <w:tc>
          <w:tcPr>
            <w:tcW w:w="838" w:type="dxa"/>
            <w:noWrap/>
            <w:hideMark/>
          </w:tcPr>
          <w:p w14:paraId="094B6CD6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maidenii (99%)</w:t>
            </w:r>
          </w:p>
        </w:tc>
        <w:tc>
          <w:tcPr>
            <w:tcW w:w="851" w:type="dxa"/>
            <w:noWrap/>
            <w:hideMark/>
          </w:tcPr>
          <w:p w14:paraId="2D9B139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4</w:t>
            </w:r>
            <w:r w:rsidRPr="00036B4E">
              <w:rPr>
                <w:i/>
                <w:iCs/>
                <w:sz w:val="10"/>
                <w:szCs w:val="10"/>
              </w:rPr>
              <w:t>Acacia umbraculiformis (99%)</w:t>
            </w:r>
          </w:p>
        </w:tc>
        <w:tc>
          <w:tcPr>
            <w:tcW w:w="992" w:type="dxa"/>
            <w:noWrap/>
            <w:hideMark/>
          </w:tcPr>
          <w:p w14:paraId="314AD355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2</w:t>
            </w:r>
            <w:r w:rsidRPr="00036B4E">
              <w:rPr>
                <w:i/>
                <w:iCs/>
                <w:sz w:val="10"/>
                <w:szCs w:val="10"/>
              </w:rPr>
              <w:t>Acacia stereophylla var. stereophylla (99%)</w:t>
            </w:r>
          </w:p>
        </w:tc>
        <w:tc>
          <w:tcPr>
            <w:tcW w:w="992" w:type="dxa"/>
            <w:hideMark/>
          </w:tcPr>
          <w:p w14:paraId="1E9A310F" w14:textId="447987A5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cf. implexa</w:t>
            </w:r>
          </w:p>
        </w:tc>
      </w:tr>
      <w:tr w:rsidR="00036B4E" w:rsidRPr="00036B4E" w14:paraId="4308311C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144BF2D3" w14:textId="77777777" w:rsidR="00036B4E" w:rsidRPr="00036B4E" w:rsidRDefault="00036B4E" w:rsidP="00036B4E">
            <w:pPr>
              <w:spacing w:after="0" w:line="240" w:lineRule="auto"/>
              <w:rPr>
                <w:i/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A. pendula</w:t>
            </w:r>
          </w:p>
        </w:tc>
        <w:tc>
          <w:tcPr>
            <w:tcW w:w="992" w:type="dxa"/>
            <w:hideMark/>
          </w:tcPr>
          <w:p w14:paraId="40AF3DED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Grootfontein, Middelburg</w:t>
            </w:r>
          </w:p>
        </w:tc>
        <w:tc>
          <w:tcPr>
            <w:tcW w:w="851" w:type="dxa"/>
          </w:tcPr>
          <w:p w14:paraId="1DE78C8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-31.47125</w:t>
            </w:r>
          </w:p>
        </w:tc>
        <w:tc>
          <w:tcPr>
            <w:tcW w:w="850" w:type="dxa"/>
            <w:noWrap/>
            <w:hideMark/>
          </w:tcPr>
          <w:p w14:paraId="57080D2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25.02811</w:t>
            </w:r>
          </w:p>
        </w:tc>
        <w:tc>
          <w:tcPr>
            <w:tcW w:w="709" w:type="dxa"/>
          </w:tcPr>
          <w:p w14:paraId="6AEDB51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3C49DD7F" w14:textId="0E088BC9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MH488100</w:t>
            </w:r>
          </w:p>
        </w:tc>
        <w:tc>
          <w:tcPr>
            <w:tcW w:w="1281" w:type="dxa"/>
            <w:noWrap/>
            <w:hideMark/>
          </w:tcPr>
          <w:p w14:paraId="78C3216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mucronata (99%)</w:t>
            </w:r>
          </w:p>
        </w:tc>
        <w:tc>
          <w:tcPr>
            <w:tcW w:w="898" w:type="dxa"/>
            <w:noWrap/>
            <w:hideMark/>
          </w:tcPr>
          <w:p w14:paraId="70E49B0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mucronata subsp. mucronata (99%)</w:t>
            </w:r>
          </w:p>
        </w:tc>
        <w:tc>
          <w:tcPr>
            <w:tcW w:w="932" w:type="dxa"/>
            <w:noWrap/>
            <w:hideMark/>
          </w:tcPr>
          <w:p w14:paraId="0D1CEB5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mucronata (99%)</w:t>
            </w:r>
          </w:p>
        </w:tc>
        <w:tc>
          <w:tcPr>
            <w:tcW w:w="911" w:type="dxa"/>
          </w:tcPr>
          <w:p w14:paraId="297C085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1658FF39" w14:textId="7FE468FB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na</w:t>
            </w:r>
          </w:p>
        </w:tc>
        <w:tc>
          <w:tcPr>
            <w:tcW w:w="838" w:type="dxa"/>
            <w:noWrap/>
          </w:tcPr>
          <w:p w14:paraId="6F43ECB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</w:rPr>
              <w:t>na</w:t>
            </w:r>
          </w:p>
        </w:tc>
        <w:tc>
          <w:tcPr>
            <w:tcW w:w="851" w:type="dxa"/>
            <w:noWrap/>
          </w:tcPr>
          <w:p w14:paraId="1BDD45D5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</w:rPr>
              <w:t>na</w:t>
            </w:r>
          </w:p>
        </w:tc>
        <w:tc>
          <w:tcPr>
            <w:tcW w:w="992" w:type="dxa"/>
            <w:noWrap/>
          </w:tcPr>
          <w:p w14:paraId="12CCC0F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</w:rPr>
              <w:t>na</w:t>
            </w:r>
          </w:p>
        </w:tc>
        <w:tc>
          <w:tcPr>
            <w:tcW w:w="992" w:type="dxa"/>
            <w:hideMark/>
          </w:tcPr>
          <w:p w14:paraId="687A9DE4" w14:textId="45CA234A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(however too little certainty to say it does not support field identification)</w:t>
            </w:r>
          </w:p>
        </w:tc>
      </w:tr>
      <w:tr w:rsidR="00036B4E" w:rsidRPr="00036B4E" w14:paraId="10C7D32C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2C50CDA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provincialis</w:t>
            </w:r>
          </w:p>
        </w:tc>
        <w:tc>
          <w:tcPr>
            <w:tcW w:w="992" w:type="dxa"/>
            <w:hideMark/>
          </w:tcPr>
          <w:p w14:paraId="32ED2D6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 Tokai</w:t>
            </w:r>
          </w:p>
        </w:tc>
        <w:tc>
          <w:tcPr>
            <w:tcW w:w="851" w:type="dxa"/>
          </w:tcPr>
          <w:p w14:paraId="4FF447D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-34.05960</w:t>
            </w:r>
          </w:p>
        </w:tc>
        <w:tc>
          <w:tcPr>
            <w:tcW w:w="850" w:type="dxa"/>
            <w:noWrap/>
          </w:tcPr>
          <w:p w14:paraId="697531D6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18.41495</w:t>
            </w:r>
          </w:p>
        </w:tc>
        <w:tc>
          <w:tcPr>
            <w:tcW w:w="709" w:type="dxa"/>
          </w:tcPr>
          <w:p w14:paraId="5005CF0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No</w:t>
            </w:r>
          </w:p>
        </w:tc>
        <w:tc>
          <w:tcPr>
            <w:tcW w:w="770" w:type="dxa"/>
            <w:noWrap/>
            <w:hideMark/>
          </w:tcPr>
          <w:p w14:paraId="09E55702" w14:textId="5C3711EE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MH014101</w:t>
            </w:r>
          </w:p>
        </w:tc>
        <w:tc>
          <w:tcPr>
            <w:tcW w:w="1281" w:type="dxa"/>
            <w:noWrap/>
            <w:hideMark/>
          </w:tcPr>
          <w:p w14:paraId="3E47921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retinodes (99%)</w:t>
            </w:r>
          </w:p>
        </w:tc>
        <w:tc>
          <w:tcPr>
            <w:tcW w:w="898" w:type="dxa"/>
            <w:noWrap/>
            <w:hideMark/>
          </w:tcPr>
          <w:p w14:paraId="5ABB3B57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saligna (99%)</w:t>
            </w:r>
          </w:p>
        </w:tc>
        <w:tc>
          <w:tcPr>
            <w:tcW w:w="932" w:type="dxa"/>
            <w:noWrap/>
            <w:hideMark/>
          </w:tcPr>
          <w:p w14:paraId="5BE0560A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retinodes (99%)</w:t>
            </w:r>
          </w:p>
        </w:tc>
        <w:tc>
          <w:tcPr>
            <w:tcW w:w="911" w:type="dxa"/>
          </w:tcPr>
          <w:p w14:paraId="4851AAE1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No</w:t>
            </w:r>
          </w:p>
        </w:tc>
        <w:tc>
          <w:tcPr>
            <w:tcW w:w="911" w:type="dxa"/>
            <w:noWrap/>
            <w:hideMark/>
          </w:tcPr>
          <w:p w14:paraId="00154D23" w14:textId="24BC03C3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MH014123</w:t>
            </w:r>
          </w:p>
        </w:tc>
        <w:tc>
          <w:tcPr>
            <w:tcW w:w="838" w:type="dxa"/>
            <w:noWrap/>
            <w:hideMark/>
          </w:tcPr>
          <w:p w14:paraId="4C3CF18F" w14:textId="35DC1DBE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beckleri (99%)</w:t>
            </w:r>
          </w:p>
        </w:tc>
        <w:tc>
          <w:tcPr>
            <w:tcW w:w="851" w:type="dxa"/>
            <w:noWrap/>
            <w:hideMark/>
          </w:tcPr>
          <w:p w14:paraId="590BDD7B" w14:textId="2AFC70A9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(99%)</w:t>
            </w:r>
          </w:p>
        </w:tc>
        <w:tc>
          <w:tcPr>
            <w:tcW w:w="992" w:type="dxa"/>
            <w:noWrap/>
            <w:hideMark/>
          </w:tcPr>
          <w:p w14:paraId="373C99B1" w14:textId="50E23FD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dealbata (98%)</w:t>
            </w:r>
          </w:p>
        </w:tc>
        <w:tc>
          <w:tcPr>
            <w:tcW w:w="992" w:type="dxa"/>
            <w:hideMark/>
          </w:tcPr>
          <w:p w14:paraId="2AE0E542" w14:textId="0492C505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(With no DNA sequence from a voucher specimen, cannot confirm identity)</w:t>
            </w:r>
          </w:p>
        </w:tc>
      </w:tr>
      <w:tr w:rsidR="00036B4E" w:rsidRPr="00036B4E" w14:paraId="03C22453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5CFCE95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provincialis</w:t>
            </w:r>
          </w:p>
        </w:tc>
        <w:tc>
          <w:tcPr>
            <w:tcW w:w="992" w:type="dxa"/>
            <w:hideMark/>
          </w:tcPr>
          <w:p w14:paraId="6D8FBA50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Tokai</w:t>
            </w:r>
          </w:p>
        </w:tc>
        <w:tc>
          <w:tcPr>
            <w:tcW w:w="851" w:type="dxa"/>
          </w:tcPr>
          <w:p w14:paraId="3DEB92DD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-34.05960</w:t>
            </w:r>
          </w:p>
        </w:tc>
        <w:tc>
          <w:tcPr>
            <w:tcW w:w="850" w:type="dxa"/>
            <w:noWrap/>
            <w:hideMark/>
          </w:tcPr>
          <w:p w14:paraId="116DEF3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18.41495</w:t>
            </w:r>
          </w:p>
        </w:tc>
        <w:tc>
          <w:tcPr>
            <w:tcW w:w="709" w:type="dxa"/>
          </w:tcPr>
          <w:p w14:paraId="417FF7E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No</w:t>
            </w:r>
          </w:p>
        </w:tc>
        <w:tc>
          <w:tcPr>
            <w:tcW w:w="770" w:type="dxa"/>
            <w:noWrap/>
            <w:hideMark/>
          </w:tcPr>
          <w:p w14:paraId="65559B8D" w14:textId="6E6719A4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MH014108</w:t>
            </w:r>
          </w:p>
        </w:tc>
        <w:tc>
          <w:tcPr>
            <w:tcW w:w="1281" w:type="dxa"/>
            <w:noWrap/>
            <w:hideMark/>
          </w:tcPr>
          <w:p w14:paraId="203D532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retinodes (99%)</w:t>
            </w:r>
          </w:p>
        </w:tc>
        <w:tc>
          <w:tcPr>
            <w:tcW w:w="898" w:type="dxa"/>
            <w:noWrap/>
            <w:hideMark/>
          </w:tcPr>
          <w:p w14:paraId="6BAAE9D5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saligna (99%)</w:t>
            </w:r>
          </w:p>
        </w:tc>
        <w:tc>
          <w:tcPr>
            <w:tcW w:w="932" w:type="dxa"/>
            <w:noWrap/>
            <w:hideMark/>
          </w:tcPr>
          <w:p w14:paraId="16D99036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retinodes (99%)</w:t>
            </w:r>
          </w:p>
        </w:tc>
        <w:tc>
          <w:tcPr>
            <w:tcW w:w="911" w:type="dxa"/>
          </w:tcPr>
          <w:p w14:paraId="337E169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No</w:t>
            </w:r>
          </w:p>
        </w:tc>
        <w:tc>
          <w:tcPr>
            <w:tcW w:w="911" w:type="dxa"/>
            <w:noWrap/>
            <w:hideMark/>
          </w:tcPr>
          <w:p w14:paraId="0735C127" w14:textId="199D9925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MH014130</w:t>
            </w:r>
          </w:p>
        </w:tc>
        <w:tc>
          <w:tcPr>
            <w:tcW w:w="838" w:type="dxa"/>
            <w:noWrap/>
            <w:hideMark/>
          </w:tcPr>
          <w:p w14:paraId="343FB947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dealbata (99%)</w:t>
            </w:r>
          </w:p>
        </w:tc>
        <w:tc>
          <w:tcPr>
            <w:tcW w:w="851" w:type="dxa"/>
            <w:noWrap/>
            <w:hideMark/>
          </w:tcPr>
          <w:p w14:paraId="0BB3B6E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mearnsii (99%)</w:t>
            </w:r>
          </w:p>
        </w:tc>
        <w:tc>
          <w:tcPr>
            <w:tcW w:w="992" w:type="dxa"/>
            <w:noWrap/>
            <w:hideMark/>
          </w:tcPr>
          <w:p w14:paraId="087C9B2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dealbata (99%)</w:t>
            </w:r>
          </w:p>
        </w:tc>
        <w:tc>
          <w:tcPr>
            <w:tcW w:w="992" w:type="dxa"/>
            <w:hideMark/>
          </w:tcPr>
          <w:p w14:paraId="2F58FBD7" w14:textId="347701E4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(With no DNA sequence from a voucher specimen, cannot confirm identity)</w:t>
            </w:r>
          </w:p>
        </w:tc>
      </w:tr>
      <w:tr w:rsidR="00036B4E" w:rsidRPr="00036B4E" w14:paraId="73C14D98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49F846F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salicina</w:t>
            </w:r>
          </w:p>
        </w:tc>
        <w:tc>
          <w:tcPr>
            <w:tcW w:w="992" w:type="dxa"/>
            <w:hideMark/>
          </w:tcPr>
          <w:p w14:paraId="54C832A6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Johannesburg Botanical Garden</w:t>
            </w:r>
          </w:p>
        </w:tc>
        <w:tc>
          <w:tcPr>
            <w:tcW w:w="851" w:type="dxa"/>
          </w:tcPr>
          <w:p w14:paraId="1F4BE2D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 xml:space="preserve">-26.161 </w:t>
            </w:r>
            <w:r w:rsidRPr="00036B4E">
              <w:rPr>
                <w:sz w:val="10"/>
                <w:szCs w:val="10"/>
              </w:rPr>
              <w:tab/>
            </w:r>
          </w:p>
        </w:tc>
        <w:tc>
          <w:tcPr>
            <w:tcW w:w="850" w:type="dxa"/>
            <w:noWrap/>
          </w:tcPr>
          <w:p w14:paraId="3D4B5350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27.997</w:t>
            </w:r>
          </w:p>
        </w:tc>
        <w:tc>
          <w:tcPr>
            <w:tcW w:w="709" w:type="dxa"/>
          </w:tcPr>
          <w:p w14:paraId="0DC7F6C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4B5344E0" w14:textId="7C5331B2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MH014113</w:t>
            </w:r>
          </w:p>
        </w:tc>
        <w:tc>
          <w:tcPr>
            <w:tcW w:w="1281" w:type="dxa"/>
            <w:noWrap/>
            <w:hideMark/>
          </w:tcPr>
          <w:p w14:paraId="548626A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salicina (99%)</w:t>
            </w:r>
          </w:p>
        </w:tc>
        <w:tc>
          <w:tcPr>
            <w:tcW w:w="898" w:type="dxa"/>
            <w:noWrap/>
            <w:hideMark/>
          </w:tcPr>
          <w:p w14:paraId="3984E5DA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bivenosa (99%)</w:t>
            </w:r>
          </w:p>
        </w:tc>
        <w:tc>
          <w:tcPr>
            <w:tcW w:w="932" w:type="dxa"/>
            <w:noWrap/>
            <w:hideMark/>
          </w:tcPr>
          <w:p w14:paraId="3A729D3C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tysonii (98%)</w:t>
            </w:r>
          </w:p>
        </w:tc>
        <w:tc>
          <w:tcPr>
            <w:tcW w:w="911" w:type="dxa"/>
          </w:tcPr>
          <w:p w14:paraId="5A06D3B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52F63521" w14:textId="47880412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MH014135</w:t>
            </w:r>
          </w:p>
        </w:tc>
        <w:tc>
          <w:tcPr>
            <w:tcW w:w="838" w:type="dxa"/>
            <w:noWrap/>
            <w:hideMark/>
          </w:tcPr>
          <w:p w14:paraId="4A611EA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xanthina (99%)</w:t>
            </w:r>
          </w:p>
        </w:tc>
        <w:tc>
          <w:tcPr>
            <w:tcW w:w="851" w:type="dxa"/>
            <w:noWrap/>
            <w:hideMark/>
          </w:tcPr>
          <w:p w14:paraId="0AE213E9" w14:textId="3DFDB356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rostellifera (99%)</w:t>
            </w:r>
          </w:p>
        </w:tc>
        <w:tc>
          <w:tcPr>
            <w:tcW w:w="992" w:type="dxa"/>
            <w:noWrap/>
            <w:hideMark/>
          </w:tcPr>
          <w:p w14:paraId="1E22954F" w14:textId="1505D368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ashbyae (99%)</w:t>
            </w:r>
          </w:p>
        </w:tc>
        <w:tc>
          <w:tcPr>
            <w:tcW w:w="992" w:type="dxa"/>
            <w:hideMark/>
          </w:tcPr>
          <w:p w14:paraId="2FC6AC00" w14:textId="73B0D0EC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cf. salicina</w:t>
            </w:r>
          </w:p>
        </w:tc>
      </w:tr>
      <w:tr w:rsidR="00036B4E" w:rsidRPr="00036B4E" w14:paraId="51E8AF48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59CAB90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lastRenderedPageBreak/>
              <w:t>A. ulicifolia</w:t>
            </w:r>
          </w:p>
        </w:tc>
        <w:tc>
          <w:tcPr>
            <w:tcW w:w="992" w:type="dxa"/>
            <w:hideMark/>
          </w:tcPr>
          <w:p w14:paraId="51282DB5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Tokai</w:t>
            </w:r>
          </w:p>
        </w:tc>
        <w:tc>
          <w:tcPr>
            <w:tcW w:w="851" w:type="dxa"/>
          </w:tcPr>
          <w:p w14:paraId="0D6E6A80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-34.05960</w:t>
            </w:r>
          </w:p>
        </w:tc>
        <w:tc>
          <w:tcPr>
            <w:tcW w:w="850" w:type="dxa"/>
            <w:noWrap/>
          </w:tcPr>
          <w:p w14:paraId="5FF859A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18.41496</w:t>
            </w:r>
          </w:p>
        </w:tc>
        <w:tc>
          <w:tcPr>
            <w:tcW w:w="709" w:type="dxa"/>
          </w:tcPr>
          <w:p w14:paraId="5593915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No</w:t>
            </w:r>
          </w:p>
        </w:tc>
        <w:tc>
          <w:tcPr>
            <w:tcW w:w="770" w:type="dxa"/>
            <w:noWrap/>
            <w:hideMark/>
          </w:tcPr>
          <w:p w14:paraId="193B8941" w14:textId="74926053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MH458445</w:t>
            </w:r>
          </w:p>
        </w:tc>
        <w:tc>
          <w:tcPr>
            <w:tcW w:w="1281" w:type="dxa"/>
            <w:noWrap/>
            <w:hideMark/>
          </w:tcPr>
          <w:p w14:paraId="1C0D438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aculeatissima (98%)</w:t>
            </w:r>
          </w:p>
        </w:tc>
        <w:tc>
          <w:tcPr>
            <w:tcW w:w="898" w:type="dxa"/>
            <w:noWrap/>
            <w:hideMark/>
          </w:tcPr>
          <w:p w14:paraId="43E36AE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carnosula (93%)</w:t>
            </w:r>
          </w:p>
        </w:tc>
        <w:tc>
          <w:tcPr>
            <w:tcW w:w="932" w:type="dxa"/>
            <w:noWrap/>
            <w:hideMark/>
          </w:tcPr>
          <w:p w14:paraId="06880A5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longispinea (94%)</w:t>
            </w:r>
          </w:p>
        </w:tc>
        <w:tc>
          <w:tcPr>
            <w:tcW w:w="911" w:type="dxa"/>
          </w:tcPr>
          <w:p w14:paraId="2C02565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No</w:t>
            </w:r>
          </w:p>
        </w:tc>
        <w:tc>
          <w:tcPr>
            <w:tcW w:w="911" w:type="dxa"/>
            <w:noWrap/>
            <w:hideMark/>
          </w:tcPr>
          <w:p w14:paraId="70B74F86" w14:textId="51F47C21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MH488076</w:t>
            </w:r>
          </w:p>
        </w:tc>
        <w:tc>
          <w:tcPr>
            <w:tcW w:w="838" w:type="dxa"/>
            <w:noWrap/>
            <w:hideMark/>
          </w:tcPr>
          <w:p w14:paraId="4372B48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longispinea (98%)</w:t>
            </w:r>
          </w:p>
        </w:tc>
        <w:tc>
          <w:tcPr>
            <w:tcW w:w="851" w:type="dxa"/>
            <w:noWrap/>
            <w:hideMark/>
          </w:tcPr>
          <w:p w14:paraId="22855C37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longispinea (98%)</w:t>
            </w:r>
          </w:p>
        </w:tc>
        <w:tc>
          <w:tcPr>
            <w:tcW w:w="992" w:type="dxa"/>
            <w:noWrap/>
            <w:hideMark/>
          </w:tcPr>
          <w:p w14:paraId="712F7F65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erinacea (97%)</w:t>
            </w:r>
          </w:p>
        </w:tc>
        <w:tc>
          <w:tcPr>
            <w:tcW w:w="992" w:type="dxa"/>
            <w:hideMark/>
          </w:tcPr>
          <w:p w14:paraId="46374897" w14:textId="6A8B1CD0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(With no DNA sequence from a voucher specimen, cannot confirm identity)</w:t>
            </w:r>
          </w:p>
        </w:tc>
      </w:tr>
      <w:tr w:rsidR="00036B4E" w:rsidRPr="00036B4E" w14:paraId="1D7E2320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6699429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ulicifolia</w:t>
            </w:r>
          </w:p>
        </w:tc>
        <w:tc>
          <w:tcPr>
            <w:tcW w:w="992" w:type="dxa"/>
            <w:hideMark/>
          </w:tcPr>
          <w:p w14:paraId="209D3244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Tokai</w:t>
            </w:r>
          </w:p>
        </w:tc>
        <w:tc>
          <w:tcPr>
            <w:tcW w:w="851" w:type="dxa"/>
          </w:tcPr>
          <w:p w14:paraId="499E1B24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-34.05960</w:t>
            </w:r>
          </w:p>
        </w:tc>
        <w:tc>
          <w:tcPr>
            <w:tcW w:w="850" w:type="dxa"/>
            <w:noWrap/>
            <w:hideMark/>
          </w:tcPr>
          <w:p w14:paraId="5184160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18.41496</w:t>
            </w:r>
          </w:p>
        </w:tc>
        <w:tc>
          <w:tcPr>
            <w:tcW w:w="709" w:type="dxa"/>
          </w:tcPr>
          <w:p w14:paraId="534D341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No</w:t>
            </w:r>
          </w:p>
        </w:tc>
        <w:tc>
          <w:tcPr>
            <w:tcW w:w="770" w:type="dxa"/>
            <w:noWrap/>
            <w:hideMark/>
          </w:tcPr>
          <w:p w14:paraId="53D3A594" w14:textId="70F3AE52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MH488101</w:t>
            </w:r>
          </w:p>
        </w:tc>
        <w:tc>
          <w:tcPr>
            <w:tcW w:w="1281" w:type="dxa"/>
            <w:noWrap/>
            <w:hideMark/>
          </w:tcPr>
          <w:p w14:paraId="7983EF16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aculeatissima (98%)</w:t>
            </w:r>
          </w:p>
        </w:tc>
        <w:tc>
          <w:tcPr>
            <w:tcW w:w="898" w:type="dxa"/>
            <w:noWrap/>
            <w:hideMark/>
          </w:tcPr>
          <w:p w14:paraId="55781467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longispinea (93%)</w:t>
            </w:r>
          </w:p>
        </w:tc>
        <w:tc>
          <w:tcPr>
            <w:tcW w:w="932" w:type="dxa"/>
            <w:noWrap/>
            <w:hideMark/>
          </w:tcPr>
          <w:p w14:paraId="7AB3A58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carnosula (93%)</w:t>
            </w:r>
          </w:p>
        </w:tc>
        <w:tc>
          <w:tcPr>
            <w:tcW w:w="911" w:type="dxa"/>
          </w:tcPr>
          <w:p w14:paraId="58E244B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No</w:t>
            </w:r>
          </w:p>
        </w:tc>
        <w:tc>
          <w:tcPr>
            <w:tcW w:w="911" w:type="dxa"/>
            <w:noWrap/>
            <w:hideMark/>
          </w:tcPr>
          <w:p w14:paraId="7B74346A" w14:textId="73B395C0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MH488077</w:t>
            </w:r>
          </w:p>
        </w:tc>
        <w:tc>
          <w:tcPr>
            <w:tcW w:w="838" w:type="dxa"/>
            <w:noWrap/>
            <w:hideMark/>
          </w:tcPr>
          <w:p w14:paraId="340BCF5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longispinea (97%)</w:t>
            </w:r>
          </w:p>
        </w:tc>
        <w:tc>
          <w:tcPr>
            <w:tcW w:w="851" w:type="dxa"/>
            <w:noWrap/>
            <w:hideMark/>
          </w:tcPr>
          <w:p w14:paraId="441D971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longispinea (97%)</w:t>
            </w:r>
          </w:p>
        </w:tc>
        <w:tc>
          <w:tcPr>
            <w:tcW w:w="992" w:type="dxa"/>
            <w:noWrap/>
            <w:hideMark/>
          </w:tcPr>
          <w:p w14:paraId="3E3940F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obtecta (97%)</w:t>
            </w:r>
          </w:p>
        </w:tc>
        <w:tc>
          <w:tcPr>
            <w:tcW w:w="992" w:type="dxa"/>
            <w:hideMark/>
          </w:tcPr>
          <w:p w14:paraId="357D2841" w14:textId="18ABB610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(With no DNA sequence from a voucher specimen, cannot confirm identity)</w:t>
            </w:r>
          </w:p>
        </w:tc>
      </w:tr>
      <w:tr w:rsidR="00036B4E" w:rsidRPr="00036B4E" w14:paraId="5E64103B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3975B34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viscidula</w:t>
            </w:r>
          </w:p>
        </w:tc>
        <w:tc>
          <w:tcPr>
            <w:tcW w:w="992" w:type="dxa"/>
            <w:hideMark/>
          </w:tcPr>
          <w:p w14:paraId="736B1BC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Newlands Forest</w:t>
            </w:r>
          </w:p>
        </w:tc>
        <w:tc>
          <w:tcPr>
            <w:tcW w:w="851" w:type="dxa"/>
          </w:tcPr>
          <w:p w14:paraId="6F16A17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-33.97553</w:t>
            </w:r>
          </w:p>
        </w:tc>
        <w:tc>
          <w:tcPr>
            <w:tcW w:w="850" w:type="dxa"/>
            <w:noWrap/>
            <w:hideMark/>
          </w:tcPr>
          <w:p w14:paraId="523C9D1B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18.44403</w:t>
            </w:r>
          </w:p>
        </w:tc>
        <w:tc>
          <w:tcPr>
            <w:tcW w:w="709" w:type="dxa"/>
          </w:tcPr>
          <w:p w14:paraId="7A63F70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6809197D" w14:textId="185EDA82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MH014107</w:t>
            </w:r>
          </w:p>
        </w:tc>
        <w:tc>
          <w:tcPr>
            <w:tcW w:w="1281" w:type="dxa"/>
            <w:noWrap/>
            <w:hideMark/>
          </w:tcPr>
          <w:p w14:paraId="4023CF1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venulosa (99%)</w:t>
            </w:r>
          </w:p>
        </w:tc>
        <w:tc>
          <w:tcPr>
            <w:tcW w:w="898" w:type="dxa"/>
            <w:noWrap/>
            <w:hideMark/>
          </w:tcPr>
          <w:p w14:paraId="38CD6B4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aspera (98%)</w:t>
            </w:r>
          </w:p>
        </w:tc>
        <w:tc>
          <w:tcPr>
            <w:tcW w:w="932" w:type="dxa"/>
            <w:noWrap/>
            <w:hideMark/>
          </w:tcPr>
          <w:p w14:paraId="3B99FB55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elongata (98%)</w:t>
            </w:r>
          </w:p>
        </w:tc>
        <w:tc>
          <w:tcPr>
            <w:tcW w:w="911" w:type="dxa"/>
          </w:tcPr>
          <w:p w14:paraId="1D4BB29D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7C0FF67E" w14:textId="4360BE9D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MH014129</w:t>
            </w:r>
          </w:p>
        </w:tc>
        <w:tc>
          <w:tcPr>
            <w:tcW w:w="838" w:type="dxa"/>
            <w:noWrap/>
            <w:hideMark/>
          </w:tcPr>
          <w:p w14:paraId="0B70283A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viscidula (100%)</w:t>
            </w:r>
          </w:p>
        </w:tc>
        <w:tc>
          <w:tcPr>
            <w:tcW w:w="851" w:type="dxa"/>
            <w:noWrap/>
            <w:hideMark/>
          </w:tcPr>
          <w:p w14:paraId="68C3F4A3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cognata (94%)</w:t>
            </w:r>
          </w:p>
        </w:tc>
        <w:tc>
          <w:tcPr>
            <w:tcW w:w="992" w:type="dxa"/>
            <w:noWrap/>
            <w:hideMark/>
          </w:tcPr>
          <w:p w14:paraId="408CFA9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baeuerlenii (94%)</w:t>
            </w:r>
          </w:p>
        </w:tc>
        <w:tc>
          <w:tcPr>
            <w:tcW w:w="992" w:type="dxa"/>
            <w:hideMark/>
          </w:tcPr>
          <w:p w14:paraId="7B754EFC" w14:textId="05CA9843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viscidula</w:t>
            </w:r>
          </w:p>
        </w:tc>
      </w:tr>
      <w:tr w:rsidR="00036B4E" w:rsidRPr="00036B4E" w14:paraId="6835446A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3FCF9CD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viscidula</w:t>
            </w:r>
          </w:p>
        </w:tc>
        <w:tc>
          <w:tcPr>
            <w:tcW w:w="992" w:type="dxa"/>
            <w:hideMark/>
          </w:tcPr>
          <w:p w14:paraId="1AC0FC8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Newlands Forest</w:t>
            </w:r>
          </w:p>
        </w:tc>
        <w:tc>
          <w:tcPr>
            <w:tcW w:w="851" w:type="dxa"/>
          </w:tcPr>
          <w:p w14:paraId="78A3F298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-33.97543</w:t>
            </w:r>
          </w:p>
        </w:tc>
        <w:tc>
          <w:tcPr>
            <w:tcW w:w="850" w:type="dxa"/>
            <w:noWrap/>
            <w:hideMark/>
          </w:tcPr>
          <w:p w14:paraId="449EBC96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18.44388</w:t>
            </w:r>
          </w:p>
        </w:tc>
        <w:tc>
          <w:tcPr>
            <w:tcW w:w="709" w:type="dxa"/>
          </w:tcPr>
          <w:p w14:paraId="18B59AA4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770" w:type="dxa"/>
            <w:noWrap/>
            <w:hideMark/>
          </w:tcPr>
          <w:p w14:paraId="09FA3862" w14:textId="10369B9A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MH014110</w:t>
            </w:r>
          </w:p>
        </w:tc>
        <w:tc>
          <w:tcPr>
            <w:tcW w:w="1281" w:type="dxa"/>
            <w:noWrap/>
            <w:hideMark/>
          </w:tcPr>
          <w:p w14:paraId="5F51C0EC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venulosa (99%)</w:t>
            </w:r>
          </w:p>
        </w:tc>
        <w:tc>
          <w:tcPr>
            <w:tcW w:w="898" w:type="dxa"/>
            <w:noWrap/>
            <w:hideMark/>
          </w:tcPr>
          <w:p w14:paraId="5E62F5D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aspera (98%)</w:t>
            </w:r>
          </w:p>
        </w:tc>
        <w:tc>
          <w:tcPr>
            <w:tcW w:w="932" w:type="dxa"/>
            <w:noWrap/>
            <w:hideMark/>
          </w:tcPr>
          <w:p w14:paraId="157E770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elongata (98%)</w:t>
            </w:r>
          </w:p>
        </w:tc>
        <w:tc>
          <w:tcPr>
            <w:tcW w:w="911" w:type="dxa"/>
          </w:tcPr>
          <w:p w14:paraId="2FA9F2C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Yes</w:t>
            </w:r>
          </w:p>
        </w:tc>
        <w:tc>
          <w:tcPr>
            <w:tcW w:w="911" w:type="dxa"/>
            <w:noWrap/>
            <w:hideMark/>
          </w:tcPr>
          <w:p w14:paraId="25D4B4CF" w14:textId="72CC51F3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MH014132</w:t>
            </w:r>
          </w:p>
        </w:tc>
        <w:tc>
          <w:tcPr>
            <w:tcW w:w="838" w:type="dxa"/>
            <w:noWrap/>
            <w:hideMark/>
          </w:tcPr>
          <w:p w14:paraId="6C29393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viscidula (100%)</w:t>
            </w:r>
          </w:p>
        </w:tc>
        <w:tc>
          <w:tcPr>
            <w:tcW w:w="851" w:type="dxa"/>
            <w:noWrap/>
            <w:hideMark/>
          </w:tcPr>
          <w:p w14:paraId="0485194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flexifolia (94%)</w:t>
            </w:r>
          </w:p>
        </w:tc>
        <w:tc>
          <w:tcPr>
            <w:tcW w:w="992" w:type="dxa"/>
            <w:noWrap/>
            <w:hideMark/>
          </w:tcPr>
          <w:p w14:paraId="0126622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cognata (94%)</w:t>
            </w:r>
          </w:p>
        </w:tc>
        <w:tc>
          <w:tcPr>
            <w:tcW w:w="992" w:type="dxa"/>
            <w:hideMark/>
          </w:tcPr>
          <w:p w14:paraId="388F301B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viscidula</w:t>
            </w:r>
          </w:p>
        </w:tc>
      </w:tr>
      <w:tr w:rsidR="00036B4E" w:rsidRPr="00036B4E" w14:paraId="711BB21B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5E8E7C2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 xml:space="preserve">Unknown </w:t>
            </w:r>
            <w:r w:rsidRPr="00036B4E">
              <w:rPr>
                <w:i/>
                <w:sz w:val="10"/>
                <w:szCs w:val="10"/>
              </w:rPr>
              <w:t xml:space="preserve">Acacia </w:t>
            </w:r>
            <w:r w:rsidRPr="00036B4E">
              <w:rPr>
                <w:sz w:val="10"/>
                <w:szCs w:val="10"/>
              </w:rPr>
              <w:t>species</w:t>
            </w:r>
          </w:p>
        </w:tc>
        <w:tc>
          <w:tcPr>
            <w:tcW w:w="992" w:type="dxa"/>
            <w:hideMark/>
          </w:tcPr>
          <w:p w14:paraId="1B3F039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Heidelberg, Guateng</w:t>
            </w:r>
          </w:p>
        </w:tc>
        <w:tc>
          <w:tcPr>
            <w:tcW w:w="851" w:type="dxa"/>
          </w:tcPr>
          <w:p w14:paraId="5B78D27A" w14:textId="77777777" w:rsidR="00036B4E" w:rsidRPr="00036B4E" w:rsidRDefault="00036B4E" w:rsidP="00036B4E">
            <w:pPr>
              <w:spacing w:after="0" w:line="240" w:lineRule="auto"/>
              <w:rPr>
                <w:color w:val="auto"/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-26.50572</w:t>
            </w:r>
          </w:p>
        </w:tc>
        <w:tc>
          <w:tcPr>
            <w:tcW w:w="850" w:type="dxa"/>
            <w:noWrap/>
          </w:tcPr>
          <w:p w14:paraId="452F7560" w14:textId="77777777" w:rsidR="00036B4E" w:rsidRPr="00036B4E" w:rsidRDefault="00036B4E" w:rsidP="00036B4E">
            <w:pPr>
              <w:spacing w:after="0" w:line="240" w:lineRule="auto"/>
              <w:rPr>
                <w:color w:val="auto"/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28.35383</w:t>
            </w:r>
          </w:p>
        </w:tc>
        <w:tc>
          <w:tcPr>
            <w:tcW w:w="709" w:type="dxa"/>
          </w:tcPr>
          <w:p w14:paraId="48B6C2A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770" w:type="dxa"/>
            <w:noWrap/>
            <w:hideMark/>
          </w:tcPr>
          <w:p w14:paraId="26569E9E" w14:textId="7A33B98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MH014112</w:t>
            </w:r>
          </w:p>
        </w:tc>
        <w:tc>
          <w:tcPr>
            <w:tcW w:w="1281" w:type="dxa"/>
            <w:noWrap/>
            <w:hideMark/>
          </w:tcPr>
          <w:p w14:paraId="640FE957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 xml:space="preserve">Acacia koa </w:t>
            </w:r>
            <w:r w:rsidRPr="00036B4E">
              <w:rPr>
                <w:iCs/>
                <w:sz w:val="10"/>
                <w:szCs w:val="10"/>
              </w:rPr>
              <w:t>(</w:t>
            </w:r>
            <w:r w:rsidRPr="00036B4E">
              <w:rPr>
                <w:i/>
                <w:iCs/>
                <w:sz w:val="10"/>
                <w:szCs w:val="10"/>
              </w:rPr>
              <w:t>99%</w:t>
            </w:r>
            <w:r w:rsidRPr="00036B4E">
              <w:rPr>
                <w:iCs/>
                <w:sz w:val="10"/>
                <w:szCs w:val="10"/>
              </w:rPr>
              <w:t>)</w:t>
            </w:r>
          </w:p>
        </w:tc>
        <w:tc>
          <w:tcPr>
            <w:tcW w:w="898" w:type="dxa"/>
            <w:noWrap/>
            <w:hideMark/>
          </w:tcPr>
          <w:p w14:paraId="5177958E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 xml:space="preserve">Acacia koa </w:t>
            </w:r>
            <w:r w:rsidRPr="00036B4E">
              <w:rPr>
                <w:iCs/>
                <w:sz w:val="10"/>
                <w:szCs w:val="10"/>
              </w:rPr>
              <w:t>(99%)</w:t>
            </w:r>
          </w:p>
        </w:tc>
        <w:tc>
          <w:tcPr>
            <w:tcW w:w="932" w:type="dxa"/>
            <w:noWrap/>
            <w:hideMark/>
          </w:tcPr>
          <w:p w14:paraId="73B15873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 xml:space="preserve">Acacia koa </w:t>
            </w:r>
            <w:r w:rsidRPr="00036B4E">
              <w:rPr>
                <w:iCs/>
                <w:sz w:val="10"/>
                <w:szCs w:val="10"/>
              </w:rPr>
              <w:t>(99%)</w:t>
            </w:r>
          </w:p>
        </w:tc>
        <w:tc>
          <w:tcPr>
            <w:tcW w:w="911" w:type="dxa"/>
          </w:tcPr>
          <w:p w14:paraId="759B3B3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 xml:space="preserve">NA (but not for </w:t>
            </w:r>
            <w:r w:rsidRPr="00036B4E">
              <w:rPr>
                <w:i/>
                <w:sz w:val="10"/>
                <w:szCs w:val="10"/>
              </w:rPr>
              <w:t>A. koa</w:t>
            </w:r>
            <w:r w:rsidRPr="00036B4E">
              <w:rPr>
                <w:sz w:val="10"/>
                <w:szCs w:val="10"/>
              </w:rPr>
              <w:t>)</w:t>
            </w:r>
          </w:p>
        </w:tc>
        <w:tc>
          <w:tcPr>
            <w:tcW w:w="911" w:type="dxa"/>
            <w:noWrap/>
            <w:hideMark/>
          </w:tcPr>
          <w:p w14:paraId="5F3CC94F" w14:textId="398BEC81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MH014134</w:t>
            </w:r>
          </w:p>
        </w:tc>
        <w:tc>
          <w:tcPr>
            <w:tcW w:w="838" w:type="dxa"/>
            <w:noWrap/>
            <w:hideMark/>
          </w:tcPr>
          <w:p w14:paraId="3A03CB6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confusa (99%)</w:t>
            </w:r>
          </w:p>
        </w:tc>
        <w:tc>
          <w:tcPr>
            <w:tcW w:w="851" w:type="dxa"/>
            <w:noWrap/>
            <w:hideMark/>
          </w:tcPr>
          <w:p w14:paraId="3E9F9B0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melanoxylon (99%)</w:t>
            </w:r>
          </w:p>
        </w:tc>
        <w:tc>
          <w:tcPr>
            <w:tcW w:w="992" w:type="dxa"/>
            <w:noWrap/>
            <w:hideMark/>
          </w:tcPr>
          <w:p w14:paraId="0C0BC04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melanoxylon (99%)</w:t>
            </w:r>
          </w:p>
        </w:tc>
        <w:tc>
          <w:tcPr>
            <w:tcW w:w="992" w:type="dxa"/>
            <w:hideMark/>
          </w:tcPr>
          <w:p w14:paraId="39DD1281" w14:textId="3743F236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A. cf. koa</w:t>
            </w:r>
            <w:r w:rsidRPr="00036B4E">
              <w:rPr>
                <w:sz w:val="10"/>
                <w:szCs w:val="10"/>
              </w:rPr>
              <w:t xml:space="preserve"> (ETS can discriminate between the two taxa (Le Roux et al. 2014), and </w:t>
            </w:r>
            <w:r w:rsidRPr="00036B4E">
              <w:rPr>
                <w:bCs/>
                <w:sz w:val="10"/>
                <w:szCs w:val="10"/>
              </w:rPr>
              <w:t xml:space="preserve">psbA-trnH is not available for </w:t>
            </w:r>
            <w:r w:rsidRPr="00036B4E">
              <w:rPr>
                <w:bCs/>
                <w:i/>
                <w:sz w:val="10"/>
                <w:szCs w:val="10"/>
              </w:rPr>
              <w:t>A. koa</w:t>
            </w:r>
            <w:r w:rsidRPr="00036B4E">
              <w:rPr>
                <w:bCs/>
                <w:sz w:val="10"/>
                <w:szCs w:val="10"/>
              </w:rPr>
              <w:t xml:space="preserve"> on Genbank.)</w:t>
            </w:r>
          </w:p>
        </w:tc>
      </w:tr>
      <w:tr w:rsidR="00036B4E" w:rsidRPr="00036B4E" w14:paraId="1BA519CA" w14:textId="77777777" w:rsidTr="00036B4E">
        <w:trPr>
          <w:cantSplit/>
          <w:trHeight w:val="282"/>
          <w:jc w:val="center"/>
        </w:trPr>
        <w:tc>
          <w:tcPr>
            <w:tcW w:w="992" w:type="dxa"/>
            <w:noWrap/>
            <w:hideMark/>
          </w:tcPr>
          <w:p w14:paraId="4E8CAE71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 xml:space="preserve">Unknown </w:t>
            </w:r>
            <w:r w:rsidRPr="00036B4E">
              <w:rPr>
                <w:i/>
                <w:iCs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species</w:t>
            </w:r>
          </w:p>
        </w:tc>
        <w:tc>
          <w:tcPr>
            <w:tcW w:w="992" w:type="dxa"/>
            <w:hideMark/>
          </w:tcPr>
          <w:p w14:paraId="060D0FF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Johannesburg Botanical Gardens</w:t>
            </w:r>
          </w:p>
        </w:tc>
        <w:tc>
          <w:tcPr>
            <w:tcW w:w="851" w:type="dxa"/>
          </w:tcPr>
          <w:p w14:paraId="3E2AA504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-26.16186</w:t>
            </w:r>
          </w:p>
        </w:tc>
        <w:tc>
          <w:tcPr>
            <w:tcW w:w="850" w:type="dxa"/>
            <w:noWrap/>
          </w:tcPr>
          <w:p w14:paraId="050950F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27.99824</w:t>
            </w:r>
          </w:p>
        </w:tc>
        <w:tc>
          <w:tcPr>
            <w:tcW w:w="709" w:type="dxa"/>
          </w:tcPr>
          <w:p w14:paraId="5173C44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770" w:type="dxa"/>
            <w:noWrap/>
            <w:hideMark/>
          </w:tcPr>
          <w:p w14:paraId="613DF2F8" w14:textId="0DC89676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MH014111</w:t>
            </w:r>
          </w:p>
        </w:tc>
        <w:tc>
          <w:tcPr>
            <w:tcW w:w="1281" w:type="dxa"/>
            <w:noWrap/>
            <w:hideMark/>
          </w:tcPr>
          <w:p w14:paraId="209EF4C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(99%)</w:t>
            </w:r>
          </w:p>
        </w:tc>
        <w:tc>
          <w:tcPr>
            <w:tcW w:w="898" w:type="dxa"/>
            <w:noWrap/>
            <w:hideMark/>
          </w:tcPr>
          <w:p w14:paraId="0D204FB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(99%)</w:t>
            </w:r>
          </w:p>
        </w:tc>
        <w:tc>
          <w:tcPr>
            <w:tcW w:w="932" w:type="dxa"/>
            <w:noWrap/>
            <w:hideMark/>
          </w:tcPr>
          <w:p w14:paraId="2B9F749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(99%)</w:t>
            </w:r>
          </w:p>
        </w:tc>
        <w:tc>
          <w:tcPr>
            <w:tcW w:w="911" w:type="dxa"/>
          </w:tcPr>
          <w:p w14:paraId="1F481BB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911" w:type="dxa"/>
            <w:noWrap/>
            <w:hideMark/>
          </w:tcPr>
          <w:p w14:paraId="2C5C4666" w14:textId="49079821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MH014133</w:t>
            </w:r>
          </w:p>
        </w:tc>
        <w:tc>
          <w:tcPr>
            <w:tcW w:w="838" w:type="dxa"/>
            <w:noWrap/>
            <w:hideMark/>
          </w:tcPr>
          <w:p w14:paraId="6B0587C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(99%)</w:t>
            </w:r>
          </w:p>
        </w:tc>
        <w:tc>
          <w:tcPr>
            <w:tcW w:w="851" w:type="dxa"/>
            <w:noWrap/>
            <w:hideMark/>
          </w:tcPr>
          <w:p w14:paraId="4E35C2A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(99%)</w:t>
            </w:r>
          </w:p>
        </w:tc>
        <w:tc>
          <w:tcPr>
            <w:tcW w:w="992" w:type="dxa"/>
            <w:noWrap/>
            <w:hideMark/>
          </w:tcPr>
          <w:p w14:paraId="7F78EB03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beckleri (99%)</w:t>
            </w:r>
          </w:p>
        </w:tc>
        <w:tc>
          <w:tcPr>
            <w:tcW w:w="992" w:type="dxa"/>
            <w:hideMark/>
          </w:tcPr>
          <w:p w14:paraId="5CDCBF55" w14:textId="540A228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cf. hakeoides</w:t>
            </w:r>
          </w:p>
        </w:tc>
      </w:tr>
    </w:tbl>
    <w:p w14:paraId="27DB222A" w14:textId="77777777" w:rsidR="00405C3B" w:rsidRPr="00882767" w:rsidRDefault="00D71618" w:rsidP="00D71618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</w:rPr>
        <w:t xml:space="preserve">The following footnotes refer to the status according to </w:t>
      </w:r>
      <w:hyperlink r:id="rId9" w:history="1">
        <w:r w:rsidRPr="00882767">
          <w:rPr>
            <w:rStyle w:val="Hyperlink"/>
            <w:sz w:val="24"/>
            <w:szCs w:val="24"/>
          </w:rPr>
          <w:t>www.theplantlist.org</w:t>
        </w:r>
      </w:hyperlink>
      <w:r w:rsidRPr="00882767">
        <w:rPr>
          <w:sz w:val="24"/>
          <w:szCs w:val="24"/>
        </w:rPr>
        <w:t xml:space="preserve"> as at 20 March 2018</w:t>
      </w:r>
    </w:p>
    <w:p w14:paraId="1CBA7F8D" w14:textId="77777777" w:rsidR="00D71618" w:rsidRPr="00882767" w:rsidRDefault="00D71618" w:rsidP="00405C3B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  <w:vertAlign w:val="superscript"/>
        </w:rPr>
        <w:t>1</w:t>
      </w:r>
      <w:r w:rsidRPr="00882767">
        <w:rPr>
          <w:sz w:val="24"/>
          <w:szCs w:val="24"/>
        </w:rPr>
        <w:t xml:space="preserve">Synonym of </w:t>
      </w:r>
      <w:r w:rsidRPr="00882767">
        <w:rPr>
          <w:i/>
          <w:sz w:val="24"/>
          <w:szCs w:val="24"/>
        </w:rPr>
        <w:t>Acacia microbotrya</w:t>
      </w:r>
    </w:p>
    <w:p w14:paraId="39BBF2FB" w14:textId="77777777" w:rsidR="00D71618" w:rsidRPr="00882767" w:rsidRDefault="00D71618" w:rsidP="00D71618">
      <w:pPr>
        <w:spacing w:after="0" w:line="240" w:lineRule="auto"/>
        <w:rPr>
          <w:i/>
          <w:sz w:val="24"/>
          <w:szCs w:val="24"/>
        </w:rPr>
      </w:pPr>
      <w:r w:rsidRPr="00882767">
        <w:rPr>
          <w:sz w:val="24"/>
          <w:szCs w:val="24"/>
          <w:vertAlign w:val="superscript"/>
        </w:rPr>
        <w:t>2</w:t>
      </w:r>
      <w:r w:rsidRPr="00882767">
        <w:rPr>
          <w:sz w:val="24"/>
          <w:szCs w:val="24"/>
        </w:rPr>
        <w:t xml:space="preserve">Synonym of </w:t>
      </w:r>
      <w:r w:rsidRPr="00882767">
        <w:rPr>
          <w:i/>
          <w:sz w:val="24"/>
          <w:szCs w:val="24"/>
        </w:rPr>
        <w:t>Acacia stereophylla</w:t>
      </w:r>
    </w:p>
    <w:p w14:paraId="7A6547D8" w14:textId="77777777" w:rsidR="00D71618" w:rsidRPr="00882767" w:rsidRDefault="00D71618" w:rsidP="00D71618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  <w:vertAlign w:val="superscript"/>
        </w:rPr>
        <w:t>3</w:t>
      </w:r>
      <w:r w:rsidRPr="00882767">
        <w:rPr>
          <w:sz w:val="24"/>
          <w:szCs w:val="24"/>
        </w:rPr>
        <w:t xml:space="preserve">Synonym of </w:t>
      </w:r>
      <w:r w:rsidRPr="00882767">
        <w:rPr>
          <w:i/>
          <w:sz w:val="24"/>
          <w:szCs w:val="24"/>
        </w:rPr>
        <w:t>Acacia mucronata</w:t>
      </w:r>
    </w:p>
    <w:p w14:paraId="1A82204F" w14:textId="77777777" w:rsidR="00D71618" w:rsidRPr="00882767" w:rsidRDefault="00D71618" w:rsidP="00D71618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  <w:vertAlign w:val="superscript"/>
        </w:rPr>
        <w:t>4</w:t>
      </w:r>
      <w:r w:rsidRPr="00882767">
        <w:rPr>
          <w:sz w:val="24"/>
          <w:szCs w:val="24"/>
        </w:rPr>
        <w:t>Unresolved name</w:t>
      </w:r>
    </w:p>
    <w:p w14:paraId="59C34C54" w14:textId="77777777" w:rsidR="002345F5" w:rsidRPr="00882767" w:rsidRDefault="002345F5">
      <w:pPr>
        <w:spacing w:after="0" w:line="240" w:lineRule="auto"/>
        <w:rPr>
          <w:sz w:val="24"/>
          <w:szCs w:val="24"/>
        </w:rPr>
      </w:pPr>
    </w:p>
    <w:p w14:paraId="5F4F7D81" w14:textId="77777777" w:rsidR="008516EC" w:rsidRDefault="00851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541665" w14:textId="53EA51C3" w:rsidR="00F21E09" w:rsidRPr="00882767" w:rsidRDefault="00F21E09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</w:rPr>
        <w:lastRenderedPageBreak/>
        <w:t>Table b)</w:t>
      </w:r>
    </w:p>
    <w:p w14:paraId="18EBFF67" w14:textId="77777777" w:rsidR="002B7D7C" w:rsidRPr="00882767" w:rsidRDefault="002B7D7C" w:rsidP="002B7D7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709"/>
        <w:gridCol w:w="709"/>
        <w:gridCol w:w="992"/>
        <w:gridCol w:w="1134"/>
        <w:gridCol w:w="1134"/>
        <w:gridCol w:w="1134"/>
        <w:gridCol w:w="1134"/>
        <w:gridCol w:w="1418"/>
        <w:gridCol w:w="1417"/>
        <w:gridCol w:w="1418"/>
        <w:gridCol w:w="992"/>
      </w:tblGrid>
      <w:tr w:rsidR="00275842" w:rsidRPr="00036B4E" w14:paraId="7DF288E0" w14:textId="77777777" w:rsidTr="008516EC">
        <w:trPr>
          <w:cantSplit/>
          <w:trHeight w:val="282"/>
          <w:tblHeader/>
          <w:jc w:val="center"/>
        </w:trPr>
        <w:tc>
          <w:tcPr>
            <w:tcW w:w="1129" w:type="dxa"/>
            <w:noWrap/>
            <w:hideMark/>
          </w:tcPr>
          <w:p w14:paraId="30B1DCAC" w14:textId="77777777" w:rsidR="00275842" w:rsidRPr="00036B4E" w:rsidRDefault="00275842" w:rsidP="00004D6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Herbarium record</w:t>
            </w:r>
          </w:p>
        </w:tc>
        <w:tc>
          <w:tcPr>
            <w:tcW w:w="567" w:type="dxa"/>
            <w:hideMark/>
          </w:tcPr>
          <w:p w14:paraId="326B8C8D" w14:textId="77777777" w:rsidR="00275842" w:rsidRPr="00036B4E" w:rsidRDefault="00275842" w:rsidP="00004D6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Taxon</w:t>
            </w:r>
          </w:p>
        </w:tc>
        <w:tc>
          <w:tcPr>
            <w:tcW w:w="709" w:type="dxa"/>
          </w:tcPr>
          <w:p w14:paraId="62FBBD6F" w14:textId="77777777" w:rsidR="00275842" w:rsidRPr="00036B4E" w:rsidRDefault="00275842" w:rsidP="00004D6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Lat</w:t>
            </w:r>
          </w:p>
        </w:tc>
        <w:tc>
          <w:tcPr>
            <w:tcW w:w="709" w:type="dxa"/>
            <w:noWrap/>
            <w:hideMark/>
          </w:tcPr>
          <w:p w14:paraId="6E9F3EB6" w14:textId="77777777" w:rsidR="00275842" w:rsidRPr="00036B4E" w:rsidRDefault="00275842" w:rsidP="00004D6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Long</w:t>
            </w:r>
          </w:p>
        </w:tc>
        <w:tc>
          <w:tcPr>
            <w:tcW w:w="992" w:type="dxa"/>
            <w:noWrap/>
            <w:hideMark/>
          </w:tcPr>
          <w:p w14:paraId="6E35C1D4" w14:textId="77777777" w:rsidR="00275842" w:rsidRPr="00036B4E" w:rsidRDefault="00275842" w:rsidP="00004D6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ETS Genbank accession number from this study</w:t>
            </w:r>
          </w:p>
        </w:tc>
        <w:tc>
          <w:tcPr>
            <w:tcW w:w="1134" w:type="dxa"/>
            <w:noWrap/>
            <w:hideMark/>
          </w:tcPr>
          <w:p w14:paraId="1F59C9A5" w14:textId="77777777" w:rsidR="00275842" w:rsidRPr="00036B4E" w:rsidRDefault="00275842" w:rsidP="00004D6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Genbank ETS hit 1</w:t>
            </w:r>
          </w:p>
        </w:tc>
        <w:tc>
          <w:tcPr>
            <w:tcW w:w="1134" w:type="dxa"/>
            <w:noWrap/>
            <w:hideMark/>
          </w:tcPr>
          <w:p w14:paraId="52997A82" w14:textId="77777777" w:rsidR="00275842" w:rsidRPr="00036B4E" w:rsidRDefault="00275842" w:rsidP="00004D6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Genbank ETS hit 2</w:t>
            </w:r>
          </w:p>
        </w:tc>
        <w:tc>
          <w:tcPr>
            <w:tcW w:w="1134" w:type="dxa"/>
            <w:noWrap/>
            <w:hideMark/>
          </w:tcPr>
          <w:p w14:paraId="64FDB693" w14:textId="1B4FFFB5" w:rsidR="00275842" w:rsidRPr="00036B4E" w:rsidRDefault="00275842" w:rsidP="00004D6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Genbank ETS hit</w:t>
            </w:r>
            <w:r w:rsidR="008516EC" w:rsidRPr="00036B4E">
              <w:rPr>
                <w:b/>
                <w:bCs/>
                <w:sz w:val="10"/>
                <w:szCs w:val="10"/>
              </w:rPr>
              <w:t xml:space="preserve"> </w:t>
            </w:r>
            <w:r w:rsidRPr="00036B4E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74520E13" w14:textId="77777777" w:rsidR="00275842" w:rsidRPr="00036B4E" w:rsidRDefault="00275842" w:rsidP="00004D6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psbA-trnH Genbank accession number from this study</w:t>
            </w:r>
          </w:p>
        </w:tc>
        <w:tc>
          <w:tcPr>
            <w:tcW w:w="1418" w:type="dxa"/>
            <w:noWrap/>
            <w:hideMark/>
          </w:tcPr>
          <w:p w14:paraId="0AF2E598" w14:textId="77777777" w:rsidR="00275842" w:rsidRPr="00036B4E" w:rsidRDefault="00275842" w:rsidP="00004D6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Genbank psbA-trnH hit 1</w:t>
            </w:r>
          </w:p>
        </w:tc>
        <w:tc>
          <w:tcPr>
            <w:tcW w:w="1417" w:type="dxa"/>
            <w:noWrap/>
            <w:hideMark/>
          </w:tcPr>
          <w:p w14:paraId="235EA0E8" w14:textId="77777777" w:rsidR="00275842" w:rsidRPr="00036B4E" w:rsidRDefault="00275842" w:rsidP="00004D6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Genbank psbA-trnH hit 2</w:t>
            </w:r>
          </w:p>
        </w:tc>
        <w:tc>
          <w:tcPr>
            <w:tcW w:w="1418" w:type="dxa"/>
            <w:noWrap/>
            <w:hideMark/>
          </w:tcPr>
          <w:p w14:paraId="004FAFF7" w14:textId="77777777" w:rsidR="00275842" w:rsidRPr="00036B4E" w:rsidRDefault="00275842" w:rsidP="00004D6A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Genbank psbA-trnH hit 3</w:t>
            </w:r>
          </w:p>
        </w:tc>
        <w:tc>
          <w:tcPr>
            <w:tcW w:w="992" w:type="dxa"/>
            <w:noWrap/>
            <w:hideMark/>
          </w:tcPr>
          <w:p w14:paraId="0C1E3561" w14:textId="77777777" w:rsidR="00275842" w:rsidRPr="00036B4E" w:rsidRDefault="00275842" w:rsidP="002345F5">
            <w:pPr>
              <w:spacing w:after="0" w:line="240" w:lineRule="auto"/>
              <w:rPr>
                <w:b/>
                <w:bCs/>
                <w:sz w:val="10"/>
                <w:szCs w:val="10"/>
              </w:rPr>
            </w:pPr>
            <w:r w:rsidRPr="00036B4E">
              <w:rPr>
                <w:b/>
                <w:bCs/>
                <w:sz w:val="10"/>
                <w:szCs w:val="10"/>
              </w:rPr>
              <w:t>Proposed identity</w:t>
            </w:r>
          </w:p>
        </w:tc>
      </w:tr>
      <w:tr w:rsidR="00036B4E" w:rsidRPr="00036B4E" w14:paraId="7D298346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5C7A024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NBG1478283-0</w:t>
            </w:r>
          </w:p>
        </w:tc>
        <w:tc>
          <w:tcPr>
            <w:tcW w:w="567" w:type="dxa"/>
          </w:tcPr>
          <w:p w14:paraId="4FB5897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</w:t>
            </w:r>
          </w:p>
        </w:tc>
        <w:tc>
          <w:tcPr>
            <w:tcW w:w="709" w:type="dxa"/>
          </w:tcPr>
          <w:p w14:paraId="0268C015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-33.5136</w:t>
            </w:r>
          </w:p>
        </w:tc>
        <w:tc>
          <w:tcPr>
            <w:tcW w:w="709" w:type="dxa"/>
            <w:noWrap/>
            <w:hideMark/>
          </w:tcPr>
          <w:p w14:paraId="079D8B2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18.6333</w:t>
            </w:r>
          </w:p>
        </w:tc>
        <w:tc>
          <w:tcPr>
            <w:tcW w:w="992" w:type="dxa"/>
            <w:noWrap/>
            <w:vAlign w:val="center"/>
            <w:hideMark/>
          </w:tcPr>
          <w:p w14:paraId="41F0CA8A" w14:textId="5C4ADB41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MH014114</w:t>
            </w:r>
          </w:p>
        </w:tc>
        <w:tc>
          <w:tcPr>
            <w:tcW w:w="1134" w:type="dxa"/>
            <w:noWrap/>
            <w:hideMark/>
          </w:tcPr>
          <w:p w14:paraId="4D96D967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 xml:space="preserve">Acacia ramulosa (100%) </w:t>
            </w:r>
          </w:p>
        </w:tc>
        <w:tc>
          <w:tcPr>
            <w:tcW w:w="1134" w:type="dxa"/>
            <w:noWrap/>
            <w:hideMark/>
          </w:tcPr>
          <w:p w14:paraId="2F1F27B3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 xml:space="preserve"> Acacia brachystachya (100%)</w:t>
            </w:r>
          </w:p>
        </w:tc>
        <w:tc>
          <w:tcPr>
            <w:tcW w:w="1134" w:type="dxa"/>
            <w:noWrap/>
            <w:hideMark/>
          </w:tcPr>
          <w:p w14:paraId="5942CB5A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tumida (98%)</w:t>
            </w:r>
          </w:p>
        </w:tc>
        <w:tc>
          <w:tcPr>
            <w:tcW w:w="1134" w:type="dxa"/>
            <w:noWrap/>
            <w:vAlign w:val="center"/>
            <w:hideMark/>
          </w:tcPr>
          <w:p w14:paraId="728026EA" w14:textId="17BFB6A6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MH014136</w:t>
            </w:r>
          </w:p>
        </w:tc>
        <w:tc>
          <w:tcPr>
            <w:tcW w:w="1418" w:type="dxa"/>
            <w:noWrap/>
            <w:hideMark/>
          </w:tcPr>
          <w:p w14:paraId="3961DC7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1</w:t>
            </w:r>
            <w:r w:rsidRPr="00036B4E">
              <w:rPr>
                <w:i/>
                <w:iCs/>
                <w:sz w:val="10"/>
                <w:szCs w:val="10"/>
              </w:rPr>
              <w:t>Acacia ramulosa var. ramulosa (100%)</w:t>
            </w:r>
          </w:p>
        </w:tc>
        <w:tc>
          <w:tcPr>
            <w:tcW w:w="1417" w:type="dxa"/>
            <w:noWrap/>
            <w:hideMark/>
          </w:tcPr>
          <w:p w14:paraId="7A52913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sibina (98%)</w:t>
            </w:r>
          </w:p>
        </w:tc>
        <w:tc>
          <w:tcPr>
            <w:tcW w:w="1418" w:type="dxa"/>
            <w:noWrap/>
            <w:hideMark/>
          </w:tcPr>
          <w:p w14:paraId="4C9A1E0F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  <w:vertAlign w:val="superscript"/>
              </w:rPr>
              <w:t>2</w:t>
            </w:r>
            <w:r w:rsidRPr="00036B4E">
              <w:rPr>
                <w:i/>
                <w:iCs/>
                <w:sz w:val="10"/>
                <w:szCs w:val="10"/>
              </w:rPr>
              <w:t>Acacia diallaga (98%)</w:t>
            </w:r>
          </w:p>
        </w:tc>
        <w:tc>
          <w:tcPr>
            <w:tcW w:w="992" w:type="dxa"/>
            <w:hideMark/>
          </w:tcPr>
          <w:p w14:paraId="4F800415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ramulosa</w:t>
            </w:r>
          </w:p>
        </w:tc>
      </w:tr>
      <w:tr w:rsidR="00036B4E" w:rsidRPr="00036B4E" w14:paraId="31C5A3FC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3C9E18F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NBG1478284-0</w:t>
            </w:r>
          </w:p>
        </w:tc>
        <w:tc>
          <w:tcPr>
            <w:tcW w:w="567" w:type="dxa"/>
          </w:tcPr>
          <w:p w14:paraId="1831151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2</w:t>
            </w:r>
          </w:p>
        </w:tc>
        <w:tc>
          <w:tcPr>
            <w:tcW w:w="709" w:type="dxa"/>
          </w:tcPr>
          <w:p w14:paraId="2E03379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-33.5135</w:t>
            </w:r>
          </w:p>
        </w:tc>
        <w:tc>
          <w:tcPr>
            <w:tcW w:w="709" w:type="dxa"/>
            <w:noWrap/>
            <w:hideMark/>
          </w:tcPr>
          <w:p w14:paraId="4C78C86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18.63347</w:t>
            </w:r>
          </w:p>
        </w:tc>
        <w:tc>
          <w:tcPr>
            <w:tcW w:w="992" w:type="dxa"/>
            <w:noWrap/>
            <w:vAlign w:val="bottom"/>
            <w:hideMark/>
          </w:tcPr>
          <w:p w14:paraId="50AD708F" w14:textId="6E42EA04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MH458449</w:t>
            </w:r>
          </w:p>
        </w:tc>
        <w:tc>
          <w:tcPr>
            <w:tcW w:w="1134" w:type="dxa"/>
            <w:noWrap/>
            <w:hideMark/>
          </w:tcPr>
          <w:p w14:paraId="28C406ED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plectocarpa (98%)</w:t>
            </w:r>
          </w:p>
        </w:tc>
        <w:tc>
          <w:tcPr>
            <w:tcW w:w="1134" w:type="dxa"/>
            <w:noWrap/>
            <w:hideMark/>
          </w:tcPr>
          <w:p w14:paraId="034A77EF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curranii (96%)</w:t>
            </w:r>
          </w:p>
        </w:tc>
        <w:tc>
          <w:tcPr>
            <w:tcW w:w="1134" w:type="dxa"/>
            <w:noWrap/>
            <w:hideMark/>
          </w:tcPr>
          <w:p w14:paraId="5AE7CA63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delibrata (96%)</w:t>
            </w:r>
          </w:p>
        </w:tc>
        <w:tc>
          <w:tcPr>
            <w:tcW w:w="1134" w:type="dxa"/>
            <w:noWrap/>
            <w:vAlign w:val="center"/>
            <w:hideMark/>
          </w:tcPr>
          <w:p w14:paraId="094C2B83" w14:textId="06923FCB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na</w:t>
            </w:r>
          </w:p>
        </w:tc>
        <w:tc>
          <w:tcPr>
            <w:tcW w:w="1418" w:type="dxa"/>
            <w:noWrap/>
            <w:hideMark/>
          </w:tcPr>
          <w:p w14:paraId="4A2DE82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1417" w:type="dxa"/>
            <w:noWrap/>
            <w:hideMark/>
          </w:tcPr>
          <w:p w14:paraId="5E2FF66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1418" w:type="dxa"/>
            <w:noWrap/>
            <w:hideMark/>
          </w:tcPr>
          <w:p w14:paraId="710CF69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992" w:type="dxa"/>
            <w:hideMark/>
          </w:tcPr>
          <w:p w14:paraId="195D77B2" w14:textId="725F2F99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1D3522EC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0630B67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NBG1478285-0</w:t>
            </w:r>
          </w:p>
        </w:tc>
        <w:tc>
          <w:tcPr>
            <w:tcW w:w="567" w:type="dxa"/>
          </w:tcPr>
          <w:p w14:paraId="15D5BF3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3</w:t>
            </w:r>
          </w:p>
        </w:tc>
        <w:tc>
          <w:tcPr>
            <w:tcW w:w="709" w:type="dxa"/>
          </w:tcPr>
          <w:p w14:paraId="44165B3B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-33.5135</w:t>
            </w:r>
          </w:p>
        </w:tc>
        <w:tc>
          <w:tcPr>
            <w:tcW w:w="709" w:type="dxa"/>
            <w:noWrap/>
          </w:tcPr>
          <w:p w14:paraId="28B6B8A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18.63347</w:t>
            </w:r>
          </w:p>
        </w:tc>
        <w:tc>
          <w:tcPr>
            <w:tcW w:w="992" w:type="dxa"/>
            <w:noWrap/>
            <w:vAlign w:val="bottom"/>
          </w:tcPr>
          <w:p w14:paraId="04D5DC4C" w14:textId="7EA0413F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MH458450</w:t>
            </w:r>
          </w:p>
        </w:tc>
        <w:tc>
          <w:tcPr>
            <w:tcW w:w="1134" w:type="dxa"/>
            <w:noWrap/>
          </w:tcPr>
          <w:p w14:paraId="1B7100F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stipuligera (97%)</w:t>
            </w:r>
          </w:p>
        </w:tc>
        <w:tc>
          <w:tcPr>
            <w:tcW w:w="1134" w:type="dxa"/>
            <w:noWrap/>
          </w:tcPr>
          <w:p w14:paraId="593FB84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torulosa (96%)</w:t>
            </w:r>
          </w:p>
        </w:tc>
        <w:tc>
          <w:tcPr>
            <w:tcW w:w="1134" w:type="dxa"/>
            <w:noWrap/>
          </w:tcPr>
          <w:p w14:paraId="7C8DA235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proiantha (97%)</w:t>
            </w:r>
          </w:p>
        </w:tc>
        <w:tc>
          <w:tcPr>
            <w:tcW w:w="1134" w:type="dxa"/>
            <w:noWrap/>
            <w:vAlign w:val="bottom"/>
          </w:tcPr>
          <w:p w14:paraId="6094B55A" w14:textId="0533F96A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MH488082</w:t>
            </w:r>
          </w:p>
        </w:tc>
        <w:tc>
          <w:tcPr>
            <w:tcW w:w="1418" w:type="dxa"/>
            <w:noWrap/>
          </w:tcPr>
          <w:p w14:paraId="43FE1F54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3</w:t>
            </w:r>
            <w:r w:rsidRPr="00036B4E">
              <w:rPr>
                <w:i/>
                <w:iCs/>
                <w:sz w:val="10"/>
                <w:szCs w:val="10"/>
              </w:rPr>
              <w:t>Acacia yorkrakinensis subsp. acrita (99%)</w:t>
            </w:r>
          </w:p>
        </w:tc>
        <w:tc>
          <w:tcPr>
            <w:tcW w:w="1417" w:type="dxa"/>
            <w:noWrap/>
          </w:tcPr>
          <w:p w14:paraId="0704A6F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ampliata (99%)</w:t>
            </w:r>
          </w:p>
        </w:tc>
        <w:tc>
          <w:tcPr>
            <w:tcW w:w="1418" w:type="dxa"/>
            <w:noWrap/>
          </w:tcPr>
          <w:p w14:paraId="58873111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resinimarginea (99%)</w:t>
            </w:r>
          </w:p>
        </w:tc>
        <w:tc>
          <w:tcPr>
            <w:tcW w:w="992" w:type="dxa"/>
          </w:tcPr>
          <w:p w14:paraId="55724E5D" w14:textId="6E9E7EBB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2DC788A9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1A89891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NBG1478286-0</w:t>
            </w:r>
          </w:p>
        </w:tc>
        <w:tc>
          <w:tcPr>
            <w:tcW w:w="567" w:type="dxa"/>
          </w:tcPr>
          <w:p w14:paraId="295DB4B1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4</w:t>
            </w:r>
          </w:p>
        </w:tc>
        <w:tc>
          <w:tcPr>
            <w:tcW w:w="709" w:type="dxa"/>
          </w:tcPr>
          <w:p w14:paraId="0AE9A2A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-33.5134</w:t>
            </w:r>
          </w:p>
        </w:tc>
        <w:tc>
          <w:tcPr>
            <w:tcW w:w="709" w:type="dxa"/>
            <w:noWrap/>
          </w:tcPr>
          <w:p w14:paraId="4011848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18.63348</w:t>
            </w:r>
          </w:p>
        </w:tc>
        <w:tc>
          <w:tcPr>
            <w:tcW w:w="992" w:type="dxa"/>
            <w:noWrap/>
            <w:vAlign w:val="center"/>
          </w:tcPr>
          <w:p w14:paraId="7B173C02" w14:textId="015D3F13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MH014115</w:t>
            </w:r>
          </w:p>
        </w:tc>
        <w:tc>
          <w:tcPr>
            <w:tcW w:w="1134" w:type="dxa"/>
            <w:noWrap/>
          </w:tcPr>
          <w:p w14:paraId="456625AB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neriifolia (100%)</w:t>
            </w:r>
          </w:p>
        </w:tc>
        <w:tc>
          <w:tcPr>
            <w:tcW w:w="1134" w:type="dxa"/>
            <w:noWrap/>
          </w:tcPr>
          <w:p w14:paraId="7ABFDE3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cupularis (99%)</w:t>
            </w:r>
          </w:p>
        </w:tc>
        <w:tc>
          <w:tcPr>
            <w:tcW w:w="1134" w:type="dxa"/>
            <w:noWrap/>
          </w:tcPr>
          <w:p w14:paraId="2DBD0707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pustula (99%)</w:t>
            </w:r>
          </w:p>
        </w:tc>
        <w:tc>
          <w:tcPr>
            <w:tcW w:w="1134" w:type="dxa"/>
            <w:noWrap/>
            <w:vAlign w:val="center"/>
          </w:tcPr>
          <w:p w14:paraId="47C3549C" w14:textId="6DE8FC21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MH014137</w:t>
            </w:r>
          </w:p>
        </w:tc>
        <w:tc>
          <w:tcPr>
            <w:tcW w:w="1418" w:type="dxa"/>
            <w:noWrap/>
          </w:tcPr>
          <w:p w14:paraId="2B91BFF0" w14:textId="77777777" w:rsidR="00036B4E" w:rsidRPr="00036B4E" w:rsidRDefault="00036B4E" w:rsidP="00036B4E">
            <w:pPr>
              <w:spacing w:after="0" w:line="240" w:lineRule="auto"/>
              <w:rPr>
                <w:b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neriifolia (99%)</w:t>
            </w:r>
          </w:p>
        </w:tc>
        <w:tc>
          <w:tcPr>
            <w:tcW w:w="1417" w:type="dxa"/>
            <w:noWrap/>
          </w:tcPr>
          <w:p w14:paraId="117D16C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dealbata (99%)</w:t>
            </w:r>
          </w:p>
        </w:tc>
        <w:tc>
          <w:tcPr>
            <w:tcW w:w="1418" w:type="dxa"/>
            <w:noWrap/>
          </w:tcPr>
          <w:p w14:paraId="06E0B4A8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mearnsii (99%)</w:t>
            </w:r>
          </w:p>
        </w:tc>
        <w:tc>
          <w:tcPr>
            <w:tcW w:w="992" w:type="dxa"/>
          </w:tcPr>
          <w:p w14:paraId="757F400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neriifolia</w:t>
            </w:r>
          </w:p>
        </w:tc>
      </w:tr>
      <w:tr w:rsidR="00036B4E" w:rsidRPr="00036B4E" w14:paraId="05F449C2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5AD27FA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NBG1478287-0</w:t>
            </w:r>
          </w:p>
        </w:tc>
        <w:tc>
          <w:tcPr>
            <w:tcW w:w="567" w:type="dxa"/>
          </w:tcPr>
          <w:p w14:paraId="587815B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4</w:t>
            </w:r>
          </w:p>
        </w:tc>
        <w:tc>
          <w:tcPr>
            <w:tcW w:w="709" w:type="dxa"/>
          </w:tcPr>
          <w:p w14:paraId="11E5E47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-33.5132</w:t>
            </w:r>
          </w:p>
        </w:tc>
        <w:tc>
          <w:tcPr>
            <w:tcW w:w="709" w:type="dxa"/>
            <w:noWrap/>
            <w:hideMark/>
          </w:tcPr>
          <w:p w14:paraId="3B7ACB60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18.6339</w:t>
            </w:r>
          </w:p>
        </w:tc>
        <w:tc>
          <w:tcPr>
            <w:tcW w:w="992" w:type="dxa"/>
            <w:noWrap/>
            <w:vAlign w:val="center"/>
            <w:hideMark/>
          </w:tcPr>
          <w:p w14:paraId="70D8FE69" w14:textId="2A484225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MH014116</w:t>
            </w:r>
          </w:p>
        </w:tc>
        <w:tc>
          <w:tcPr>
            <w:tcW w:w="1134" w:type="dxa"/>
            <w:noWrap/>
            <w:hideMark/>
          </w:tcPr>
          <w:p w14:paraId="4FA4E87F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neriifolia (100%)</w:t>
            </w:r>
          </w:p>
        </w:tc>
        <w:tc>
          <w:tcPr>
            <w:tcW w:w="1134" w:type="dxa"/>
            <w:noWrap/>
            <w:hideMark/>
          </w:tcPr>
          <w:p w14:paraId="04782EC6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falciformis (99%)</w:t>
            </w:r>
          </w:p>
        </w:tc>
        <w:tc>
          <w:tcPr>
            <w:tcW w:w="1134" w:type="dxa"/>
            <w:noWrap/>
            <w:hideMark/>
          </w:tcPr>
          <w:p w14:paraId="11A7253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cupularis (99%)</w:t>
            </w:r>
          </w:p>
        </w:tc>
        <w:tc>
          <w:tcPr>
            <w:tcW w:w="1134" w:type="dxa"/>
            <w:noWrap/>
            <w:vAlign w:val="center"/>
            <w:hideMark/>
          </w:tcPr>
          <w:p w14:paraId="544B8D2A" w14:textId="6CE66AE4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MH014138</w:t>
            </w:r>
          </w:p>
        </w:tc>
        <w:tc>
          <w:tcPr>
            <w:tcW w:w="1418" w:type="dxa"/>
            <w:noWrap/>
            <w:hideMark/>
          </w:tcPr>
          <w:p w14:paraId="71736A75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neriifolia (99%)</w:t>
            </w:r>
          </w:p>
        </w:tc>
        <w:tc>
          <w:tcPr>
            <w:tcW w:w="1417" w:type="dxa"/>
            <w:noWrap/>
            <w:hideMark/>
          </w:tcPr>
          <w:p w14:paraId="73C8016A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dealbata (99%)</w:t>
            </w:r>
          </w:p>
        </w:tc>
        <w:tc>
          <w:tcPr>
            <w:tcW w:w="1418" w:type="dxa"/>
            <w:noWrap/>
            <w:hideMark/>
          </w:tcPr>
          <w:p w14:paraId="5AEB238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mearnsii (99%)</w:t>
            </w:r>
          </w:p>
        </w:tc>
        <w:tc>
          <w:tcPr>
            <w:tcW w:w="992" w:type="dxa"/>
            <w:hideMark/>
          </w:tcPr>
          <w:p w14:paraId="09BF2B7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neriifolia</w:t>
            </w:r>
          </w:p>
        </w:tc>
      </w:tr>
      <w:tr w:rsidR="00036B4E" w:rsidRPr="00036B4E" w14:paraId="0DA68DCC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07BE47C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NBG1478288-0</w:t>
            </w:r>
          </w:p>
        </w:tc>
        <w:tc>
          <w:tcPr>
            <w:tcW w:w="567" w:type="dxa"/>
          </w:tcPr>
          <w:p w14:paraId="29D589B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4</w:t>
            </w:r>
          </w:p>
        </w:tc>
        <w:tc>
          <w:tcPr>
            <w:tcW w:w="709" w:type="dxa"/>
          </w:tcPr>
          <w:p w14:paraId="00122B0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-33.5123</w:t>
            </w:r>
          </w:p>
        </w:tc>
        <w:tc>
          <w:tcPr>
            <w:tcW w:w="709" w:type="dxa"/>
            <w:noWrap/>
            <w:hideMark/>
          </w:tcPr>
          <w:p w14:paraId="540A29D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18.63455</w:t>
            </w:r>
          </w:p>
        </w:tc>
        <w:tc>
          <w:tcPr>
            <w:tcW w:w="992" w:type="dxa"/>
            <w:noWrap/>
            <w:vAlign w:val="center"/>
            <w:hideMark/>
          </w:tcPr>
          <w:p w14:paraId="24F45668" w14:textId="72713EE6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MH014119</w:t>
            </w:r>
          </w:p>
        </w:tc>
        <w:tc>
          <w:tcPr>
            <w:tcW w:w="1134" w:type="dxa"/>
            <w:noWrap/>
            <w:hideMark/>
          </w:tcPr>
          <w:p w14:paraId="4CA39C76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neriifolia (99%)</w:t>
            </w:r>
          </w:p>
        </w:tc>
        <w:tc>
          <w:tcPr>
            <w:tcW w:w="1134" w:type="dxa"/>
            <w:noWrap/>
            <w:hideMark/>
          </w:tcPr>
          <w:p w14:paraId="3BB63C0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falciformis (99%)</w:t>
            </w:r>
          </w:p>
        </w:tc>
        <w:tc>
          <w:tcPr>
            <w:tcW w:w="1134" w:type="dxa"/>
            <w:noWrap/>
            <w:hideMark/>
          </w:tcPr>
          <w:p w14:paraId="592A88C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cupularis (99%)</w:t>
            </w:r>
          </w:p>
        </w:tc>
        <w:tc>
          <w:tcPr>
            <w:tcW w:w="1134" w:type="dxa"/>
            <w:noWrap/>
            <w:vAlign w:val="center"/>
            <w:hideMark/>
          </w:tcPr>
          <w:p w14:paraId="4FCD1945" w14:textId="2ABBABE6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MH014141</w:t>
            </w:r>
          </w:p>
        </w:tc>
        <w:tc>
          <w:tcPr>
            <w:tcW w:w="1418" w:type="dxa"/>
            <w:noWrap/>
            <w:hideMark/>
          </w:tcPr>
          <w:p w14:paraId="0A4F5F03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neriifolia (99%)</w:t>
            </w:r>
          </w:p>
        </w:tc>
        <w:tc>
          <w:tcPr>
            <w:tcW w:w="1417" w:type="dxa"/>
            <w:noWrap/>
            <w:hideMark/>
          </w:tcPr>
          <w:p w14:paraId="21FC9BA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pustula (100%)</w:t>
            </w:r>
          </w:p>
        </w:tc>
        <w:tc>
          <w:tcPr>
            <w:tcW w:w="1418" w:type="dxa"/>
            <w:noWrap/>
            <w:hideMark/>
          </w:tcPr>
          <w:p w14:paraId="72EB4966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dealbata (99%)</w:t>
            </w:r>
          </w:p>
        </w:tc>
        <w:tc>
          <w:tcPr>
            <w:tcW w:w="992" w:type="dxa"/>
            <w:hideMark/>
          </w:tcPr>
          <w:p w14:paraId="476BCD0F" w14:textId="6302FD15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cf. neriifolia</w:t>
            </w:r>
          </w:p>
        </w:tc>
      </w:tr>
      <w:tr w:rsidR="00036B4E" w:rsidRPr="00036B4E" w14:paraId="7C8A9B11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499A7A50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NBG1478289-0</w:t>
            </w:r>
          </w:p>
        </w:tc>
        <w:tc>
          <w:tcPr>
            <w:tcW w:w="567" w:type="dxa"/>
          </w:tcPr>
          <w:p w14:paraId="4653398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5</w:t>
            </w:r>
          </w:p>
        </w:tc>
        <w:tc>
          <w:tcPr>
            <w:tcW w:w="709" w:type="dxa"/>
          </w:tcPr>
          <w:p w14:paraId="01D31AE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-33.5134</w:t>
            </w:r>
          </w:p>
        </w:tc>
        <w:tc>
          <w:tcPr>
            <w:tcW w:w="709" w:type="dxa"/>
            <w:noWrap/>
            <w:hideMark/>
          </w:tcPr>
          <w:p w14:paraId="1ABB08F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18.63353</w:t>
            </w:r>
          </w:p>
        </w:tc>
        <w:tc>
          <w:tcPr>
            <w:tcW w:w="992" w:type="dxa"/>
            <w:noWrap/>
            <w:vAlign w:val="bottom"/>
            <w:hideMark/>
          </w:tcPr>
          <w:p w14:paraId="14540D22" w14:textId="3C9FA5CC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MH458451</w:t>
            </w:r>
          </w:p>
        </w:tc>
        <w:tc>
          <w:tcPr>
            <w:tcW w:w="1134" w:type="dxa"/>
            <w:noWrap/>
            <w:hideMark/>
          </w:tcPr>
          <w:p w14:paraId="77887F34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salicina (99%)</w:t>
            </w:r>
          </w:p>
        </w:tc>
        <w:tc>
          <w:tcPr>
            <w:tcW w:w="1134" w:type="dxa"/>
            <w:noWrap/>
            <w:hideMark/>
          </w:tcPr>
          <w:p w14:paraId="4A84F463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bivenosa (99%)</w:t>
            </w:r>
          </w:p>
        </w:tc>
        <w:tc>
          <w:tcPr>
            <w:tcW w:w="1134" w:type="dxa"/>
            <w:noWrap/>
            <w:hideMark/>
          </w:tcPr>
          <w:p w14:paraId="69A0559A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tysonii (98%)</w:t>
            </w:r>
          </w:p>
        </w:tc>
        <w:tc>
          <w:tcPr>
            <w:tcW w:w="1134" w:type="dxa"/>
            <w:noWrap/>
            <w:vAlign w:val="center"/>
            <w:hideMark/>
          </w:tcPr>
          <w:p w14:paraId="4700D467" w14:textId="2F32D82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na</w:t>
            </w:r>
          </w:p>
        </w:tc>
        <w:tc>
          <w:tcPr>
            <w:tcW w:w="1418" w:type="dxa"/>
            <w:noWrap/>
            <w:hideMark/>
          </w:tcPr>
          <w:p w14:paraId="05E15CF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1417" w:type="dxa"/>
            <w:noWrap/>
            <w:hideMark/>
          </w:tcPr>
          <w:p w14:paraId="31B9537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1418" w:type="dxa"/>
            <w:noWrap/>
            <w:hideMark/>
          </w:tcPr>
          <w:p w14:paraId="2DC4CCB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992" w:type="dxa"/>
            <w:hideMark/>
          </w:tcPr>
          <w:p w14:paraId="71EF1878" w14:textId="782D682D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0188CBE9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6C6BD588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NBG1478290-0</w:t>
            </w:r>
          </w:p>
        </w:tc>
        <w:tc>
          <w:tcPr>
            <w:tcW w:w="567" w:type="dxa"/>
          </w:tcPr>
          <w:p w14:paraId="7FEBB41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6?</w:t>
            </w:r>
          </w:p>
        </w:tc>
        <w:tc>
          <w:tcPr>
            <w:tcW w:w="709" w:type="dxa"/>
          </w:tcPr>
          <w:p w14:paraId="1068058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-33.5135</w:t>
            </w:r>
          </w:p>
        </w:tc>
        <w:tc>
          <w:tcPr>
            <w:tcW w:w="709" w:type="dxa"/>
            <w:noWrap/>
            <w:hideMark/>
          </w:tcPr>
          <w:p w14:paraId="01A82685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18.63358</w:t>
            </w:r>
          </w:p>
        </w:tc>
        <w:tc>
          <w:tcPr>
            <w:tcW w:w="992" w:type="dxa"/>
            <w:noWrap/>
            <w:vAlign w:val="bottom"/>
            <w:hideMark/>
          </w:tcPr>
          <w:p w14:paraId="2ADA6B13" w14:textId="7A9B839F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MH458452</w:t>
            </w:r>
          </w:p>
        </w:tc>
        <w:tc>
          <w:tcPr>
            <w:tcW w:w="1134" w:type="dxa"/>
            <w:noWrap/>
            <w:hideMark/>
          </w:tcPr>
          <w:p w14:paraId="184A7892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aneura (99%)</w:t>
            </w:r>
          </w:p>
        </w:tc>
        <w:tc>
          <w:tcPr>
            <w:tcW w:w="1134" w:type="dxa"/>
            <w:noWrap/>
            <w:hideMark/>
          </w:tcPr>
          <w:p w14:paraId="7C002EA6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hemiteles (99%)</w:t>
            </w:r>
          </w:p>
        </w:tc>
        <w:tc>
          <w:tcPr>
            <w:tcW w:w="1134" w:type="dxa"/>
            <w:noWrap/>
            <w:hideMark/>
          </w:tcPr>
          <w:p w14:paraId="2E0A81F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ayersiana (98%)</w:t>
            </w:r>
          </w:p>
        </w:tc>
        <w:tc>
          <w:tcPr>
            <w:tcW w:w="1134" w:type="dxa"/>
            <w:noWrap/>
            <w:vAlign w:val="bottom"/>
            <w:hideMark/>
          </w:tcPr>
          <w:p w14:paraId="6427BE82" w14:textId="745A466B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MH488083</w:t>
            </w:r>
          </w:p>
        </w:tc>
        <w:tc>
          <w:tcPr>
            <w:tcW w:w="1418" w:type="dxa"/>
            <w:noWrap/>
            <w:hideMark/>
          </w:tcPr>
          <w:p w14:paraId="63C477C3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resinosa (99%)</w:t>
            </w:r>
          </w:p>
        </w:tc>
        <w:tc>
          <w:tcPr>
            <w:tcW w:w="1417" w:type="dxa"/>
            <w:noWrap/>
            <w:hideMark/>
          </w:tcPr>
          <w:p w14:paraId="03335B5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resinosa (100%)</w:t>
            </w:r>
          </w:p>
        </w:tc>
        <w:tc>
          <w:tcPr>
            <w:tcW w:w="1418" w:type="dxa"/>
            <w:noWrap/>
            <w:hideMark/>
          </w:tcPr>
          <w:p w14:paraId="6443065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coolgardiensis (99%)</w:t>
            </w:r>
          </w:p>
        </w:tc>
        <w:tc>
          <w:tcPr>
            <w:tcW w:w="992" w:type="dxa"/>
            <w:hideMark/>
          </w:tcPr>
          <w:p w14:paraId="7A574897" w14:textId="564A3F7D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6A562419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7803514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NBG1478291-0</w:t>
            </w:r>
          </w:p>
        </w:tc>
        <w:tc>
          <w:tcPr>
            <w:tcW w:w="567" w:type="dxa"/>
          </w:tcPr>
          <w:p w14:paraId="3252145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6?</w:t>
            </w:r>
          </w:p>
        </w:tc>
        <w:tc>
          <w:tcPr>
            <w:tcW w:w="709" w:type="dxa"/>
          </w:tcPr>
          <w:p w14:paraId="11E43E08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-33.5136</w:t>
            </w:r>
          </w:p>
        </w:tc>
        <w:tc>
          <w:tcPr>
            <w:tcW w:w="709" w:type="dxa"/>
            <w:noWrap/>
            <w:hideMark/>
          </w:tcPr>
          <w:p w14:paraId="7C2C7140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18.63351</w:t>
            </w:r>
          </w:p>
        </w:tc>
        <w:tc>
          <w:tcPr>
            <w:tcW w:w="992" w:type="dxa"/>
            <w:noWrap/>
            <w:vAlign w:val="bottom"/>
            <w:hideMark/>
          </w:tcPr>
          <w:p w14:paraId="500194DE" w14:textId="3F92D908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MH458453</w:t>
            </w:r>
          </w:p>
        </w:tc>
        <w:tc>
          <w:tcPr>
            <w:tcW w:w="1134" w:type="dxa"/>
            <w:noWrap/>
            <w:hideMark/>
          </w:tcPr>
          <w:p w14:paraId="67B8E2C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hemiteles (99%)</w:t>
            </w:r>
          </w:p>
        </w:tc>
        <w:tc>
          <w:tcPr>
            <w:tcW w:w="1134" w:type="dxa"/>
            <w:noWrap/>
            <w:hideMark/>
          </w:tcPr>
          <w:p w14:paraId="3AE12691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aneura (99%)</w:t>
            </w:r>
          </w:p>
        </w:tc>
        <w:tc>
          <w:tcPr>
            <w:tcW w:w="1134" w:type="dxa"/>
            <w:noWrap/>
            <w:hideMark/>
          </w:tcPr>
          <w:p w14:paraId="6A91519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paraneura (99%)</w:t>
            </w:r>
          </w:p>
        </w:tc>
        <w:tc>
          <w:tcPr>
            <w:tcW w:w="1134" w:type="dxa"/>
            <w:noWrap/>
            <w:vAlign w:val="bottom"/>
            <w:hideMark/>
          </w:tcPr>
          <w:p w14:paraId="63F390DA" w14:textId="7C088219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MH488084</w:t>
            </w:r>
          </w:p>
        </w:tc>
        <w:tc>
          <w:tcPr>
            <w:tcW w:w="1418" w:type="dxa"/>
            <w:noWrap/>
            <w:hideMark/>
          </w:tcPr>
          <w:p w14:paraId="1208DF3A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resinosa (98%)</w:t>
            </w:r>
          </w:p>
        </w:tc>
        <w:tc>
          <w:tcPr>
            <w:tcW w:w="1417" w:type="dxa"/>
            <w:noWrap/>
            <w:hideMark/>
          </w:tcPr>
          <w:p w14:paraId="79687A5A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resinosa (98%)</w:t>
            </w:r>
          </w:p>
        </w:tc>
        <w:tc>
          <w:tcPr>
            <w:tcW w:w="1418" w:type="dxa"/>
            <w:noWrap/>
            <w:hideMark/>
          </w:tcPr>
          <w:p w14:paraId="382AB71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effusifolia (98%)</w:t>
            </w:r>
          </w:p>
        </w:tc>
        <w:tc>
          <w:tcPr>
            <w:tcW w:w="992" w:type="dxa"/>
            <w:hideMark/>
          </w:tcPr>
          <w:p w14:paraId="59BE086D" w14:textId="3A7B89DB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018A296C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05B3BF8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NBG1478292-0</w:t>
            </w:r>
          </w:p>
        </w:tc>
        <w:tc>
          <w:tcPr>
            <w:tcW w:w="567" w:type="dxa"/>
          </w:tcPr>
          <w:p w14:paraId="5BC68B55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6?</w:t>
            </w:r>
          </w:p>
        </w:tc>
        <w:tc>
          <w:tcPr>
            <w:tcW w:w="709" w:type="dxa"/>
          </w:tcPr>
          <w:p w14:paraId="6ADC230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-33.5129</w:t>
            </w:r>
          </w:p>
        </w:tc>
        <w:tc>
          <w:tcPr>
            <w:tcW w:w="709" w:type="dxa"/>
            <w:noWrap/>
            <w:hideMark/>
          </w:tcPr>
          <w:p w14:paraId="1A39AE80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18.6339</w:t>
            </w:r>
          </w:p>
        </w:tc>
        <w:tc>
          <w:tcPr>
            <w:tcW w:w="992" w:type="dxa"/>
            <w:noWrap/>
            <w:vAlign w:val="bottom"/>
            <w:hideMark/>
          </w:tcPr>
          <w:p w14:paraId="31E812E2" w14:textId="3D70F1E2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MH458456</w:t>
            </w:r>
          </w:p>
        </w:tc>
        <w:tc>
          <w:tcPr>
            <w:tcW w:w="1134" w:type="dxa"/>
            <w:noWrap/>
            <w:hideMark/>
          </w:tcPr>
          <w:p w14:paraId="2F292C4A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aneura (99%)</w:t>
            </w:r>
          </w:p>
        </w:tc>
        <w:tc>
          <w:tcPr>
            <w:tcW w:w="1134" w:type="dxa"/>
            <w:noWrap/>
            <w:hideMark/>
          </w:tcPr>
          <w:p w14:paraId="5994D19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ayersiana (99%)</w:t>
            </w:r>
          </w:p>
        </w:tc>
        <w:tc>
          <w:tcPr>
            <w:tcW w:w="1134" w:type="dxa"/>
            <w:noWrap/>
            <w:hideMark/>
          </w:tcPr>
          <w:p w14:paraId="3D39B5B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hemiteles (99%)</w:t>
            </w:r>
          </w:p>
        </w:tc>
        <w:tc>
          <w:tcPr>
            <w:tcW w:w="1134" w:type="dxa"/>
            <w:noWrap/>
            <w:vAlign w:val="bottom"/>
            <w:hideMark/>
          </w:tcPr>
          <w:p w14:paraId="69FC42B5" w14:textId="140CE468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MH488088</w:t>
            </w:r>
          </w:p>
        </w:tc>
        <w:tc>
          <w:tcPr>
            <w:tcW w:w="1418" w:type="dxa"/>
            <w:noWrap/>
            <w:hideMark/>
          </w:tcPr>
          <w:p w14:paraId="0D97F9D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coolgardiensis (99%)</w:t>
            </w:r>
          </w:p>
        </w:tc>
        <w:tc>
          <w:tcPr>
            <w:tcW w:w="1417" w:type="dxa"/>
            <w:noWrap/>
            <w:hideMark/>
          </w:tcPr>
          <w:p w14:paraId="1A57752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abbreviata (99%)</w:t>
            </w:r>
          </w:p>
        </w:tc>
        <w:tc>
          <w:tcPr>
            <w:tcW w:w="1418" w:type="dxa"/>
            <w:noWrap/>
            <w:hideMark/>
          </w:tcPr>
          <w:p w14:paraId="28365C25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2</w:t>
            </w:r>
            <w:r w:rsidRPr="00036B4E">
              <w:rPr>
                <w:i/>
                <w:iCs/>
                <w:sz w:val="10"/>
                <w:szCs w:val="10"/>
              </w:rPr>
              <w:t>Acacia diallaga (98%)</w:t>
            </w:r>
          </w:p>
        </w:tc>
        <w:tc>
          <w:tcPr>
            <w:tcW w:w="992" w:type="dxa"/>
            <w:hideMark/>
          </w:tcPr>
          <w:p w14:paraId="4879BE66" w14:textId="18CE4401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6093E908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2C63C9F6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NBG1478294-0</w:t>
            </w:r>
          </w:p>
        </w:tc>
        <w:tc>
          <w:tcPr>
            <w:tcW w:w="567" w:type="dxa"/>
          </w:tcPr>
          <w:p w14:paraId="0B479EE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7</w:t>
            </w:r>
          </w:p>
        </w:tc>
        <w:tc>
          <w:tcPr>
            <w:tcW w:w="709" w:type="dxa"/>
          </w:tcPr>
          <w:p w14:paraId="55A82CF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-33.5135</w:t>
            </w:r>
          </w:p>
        </w:tc>
        <w:tc>
          <w:tcPr>
            <w:tcW w:w="709" w:type="dxa"/>
            <w:noWrap/>
            <w:hideMark/>
          </w:tcPr>
          <w:p w14:paraId="2FD2F46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18.63367</w:t>
            </w:r>
          </w:p>
        </w:tc>
        <w:tc>
          <w:tcPr>
            <w:tcW w:w="992" w:type="dxa"/>
            <w:noWrap/>
            <w:vAlign w:val="bottom"/>
            <w:hideMark/>
          </w:tcPr>
          <w:p w14:paraId="4AF64F88" w14:textId="5777F409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MH458454</w:t>
            </w:r>
          </w:p>
        </w:tc>
        <w:tc>
          <w:tcPr>
            <w:tcW w:w="1134" w:type="dxa"/>
            <w:noWrap/>
            <w:hideMark/>
          </w:tcPr>
          <w:p w14:paraId="6655FEE1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bivenosa (99%)</w:t>
            </w:r>
          </w:p>
        </w:tc>
        <w:tc>
          <w:tcPr>
            <w:tcW w:w="1134" w:type="dxa"/>
            <w:noWrap/>
            <w:hideMark/>
          </w:tcPr>
          <w:p w14:paraId="0C1FDBDA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cupularis (99%)</w:t>
            </w:r>
          </w:p>
        </w:tc>
        <w:tc>
          <w:tcPr>
            <w:tcW w:w="1134" w:type="dxa"/>
            <w:noWrap/>
            <w:hideMark/>
          </w:tcPr>
          <w:p w14:paraId="3D41F31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tysonii (99%)</w:t>
            </w:r>
          </w:p>
        </w:tc>
        <w:tc>
          <w:tcPr>
            <w:tcW w:w="1134" w:type="dxa"/>
            <w:noWrap/>
            <w:vAlign w:val="bottom"/>
            <w:hideMark/>
          </w:tcPr>
          <w:p w14:paraId="2616A7D9" w14:textId="06D13134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MH488085</w:t>
            </w:r>
          </w:p>
        </w:tc>
        <w:tc>
          <w:tcPr>
            <w:tcW w:w="1418" w:type="dxa"/>
            <w:noWrap/>
            <w:hideMark/>
          </w:tcPr>
          <w:p w14:paraId="4E31ED0C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  <w:vertAlign w:val="superscript"/>
              </w:rPr>
              <w:t>4</w:t>
            </w:r>
            <w:r w:rsidRPr="00036B4E">
              <w:rPr>
                <w:b/>
                <w:i/>
                <w:iCs/>
                <w:sz w:val="10"/>
                <w:szCs w:val="10"/>
              </w:rPr>
              <w:t>Acacia sclerosperma subsp. sclerosperma (100%)</w:t>
            </w:r>
          </w:p>
        </w:tc>
        <w:tc>
          <w:tcPr>
            <w:tcW w:w="1417" w:type="dxa"/>
            <w:noWrap/>
            <w:hideMark/>
          </w:tcPr>
          <w:p w14:paraId="6C5FCE8E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  <w:vertAlign w:val="superscript"/>
              </w:rPr>
              <w:t>4</w:t>
            </w:r>
            <w:r w:rsidRPr="00036B4E">
              <w:rPr>
                <w:b/>
                <w:i/>
                <w:iCs/>
                <w:sz w:val="10"/>
                <w:szCs w:val="10"/>
              </w:rPr>
              <w:t>Acacia sclerosperma subsp. sclerosperma (99%)</w:t>
            </w:r>
          </w:p>
        </w:tc>
        <w:tc>
          <w:tcPr>
            <w:tcW w:w="1418" w:type="dxa"/>
            <w:noWrap/>
            <w:hideMark/>
          </w:tcPr>
          <w:p w14:paraId="32841EB0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ligulata (99%)</w:t>
            </w:r>
          </w:p>
        </w:tc>
        <w:tc>
          <w:tcPr>
            <w:tcW w:w="992" w:type="dxa"/>
            <w:hideMark/>
          </w:tcPr>
          <w:p w14:paraId="119A1E95" w14:textId="57856823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45105366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255FCCD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NBG1478295-0</w:t>
            </w:r>
          </w:p>
        </w:tc>
        <w:tc>
          <w:tcPr>
            <w:tcW w:w="567" w:type="dxa"/>
          </w:tcPr>
          <w:p w14:paraId="67434F3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7</w:t>
            </w:r>
          </w:p>
        </w:tc>
        <w:tc>
          <w:tcPr>
            <w:tcW w:w="709" w:type="dxa"/>
          </w:tcPr>
          <w:p w14:paraId="1C43DB4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-33.5128</w:t>
            </w:r>
          </w:p>
        </w:tc>
        <w:tc>
          <w:tcPr>
            <w:tcW w:w="709" w:type="dxa"/>
            <w:noWrap/>
            <w:hideMark/>
          </w:tcPr>
          <w:p w14:paraId="723F55BB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18.6339</w:t>
            </w:r>
          </w:p>
        </w:tc>
        <w:tc>
          <w:tcPr>
            <w:tcW w:w="992" w:type="dxa"/>
            <w:noWrap/>
            <w:vAlign w:val="bottom"/>
            <w:hideMark/>
          </w:tcPr>
          <w:p w14:paraId="02C8D036" w14:textId="52D921F2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MH458459</w:t>
            </w:r>
          </w:p>
        </w:tc>
        <w:tc>
          <w:tcPr>
            <w:tcW w:w="1134" w:type="dxa"/>
            <w:noWrap/>
            <w:hideMark/>
          </w:tcPr>
          <w:p w14:paraId="6CE86308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bivenosa (99%)</w:t>
            </w:r>
          </w:p>
        </w:tc>
        <w:tc>
          <w:tcPr>
            <w:tcW w:w="1134" w:type="dxa"/>
            <w:noWrap/>
            <w:hideMark/>
          </w:tcPr>
          <w:p w14:paraId="2A2C2BB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cupularis (99%)</w:t>
            </w:r>
          </w:p>
        </w:tc>
        <w:tc>
          <w:tcPr>
            <w:tcW w:w="1134" w:type="dxa"/>
            <w:noWrap/>
            <w:hideMark/>
          </w:tcPr>
          <w:p w14:paraId="7B94BA3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tysonii (99%)</w:t>
            </w:r>
          </w:p>
        </w:tc>
        <w:tc>
          <w:tcPr>
            <w:tcW w:w="1134" w:type="dxa"/>
            <w:noWrap/>
            <w:vAlign w:val="bottom"/>
            <w:hideMark/>
          </w:tcPr>
          <w:p w14:paraId="13B850BC" w14:textId="559EF2FA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MH488091</w:t>
            </w:r>
          </w:p>
        </w:tc>
        <w:tc>
          <w:tcPr>
            <w:tcW w:w="1418" w:type="dxa"/>
            <w:noWrap/>
            <w:hideMark/>
          </w:tcPr>
          <w:p w14:paraId="20FDE8E2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sclerosperma subsp. sclerosperma (100%)</w:t>
            </w:r>
          </w:p>
        </w:tc>
        <w:tc>
          <w:tcPr>
            <w:tcW w:w="1417" w:type="dxa"/>
            <w:noWrap/>
            <w:hideMark/>
          </w:tcPr>
          <w:p w14:paraId="47DBDC8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xanthina (99%)</w:t>
            </w:r>
          </w:p>
        </w:tc>
        <w:tc>
          <w:tcPr>
            <w:tcW w:w="1418" w:type="dxa"/>
            <w:noWrap/>
            <w:hideMark/>
          </w:tcPr>
          <w:p w14:paraId="58A6EF6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rostellifera (99%)</w:t>
            </w:r>
          </w:p>
        </w:tc>
        <w:tc>
          <w:tcPr>
            <w:tcW w:w="992" w:type="dxa"/>
            <w:hideMark/>
          </w:tcPr>
          <w:p w14:paraId="173AC7D1" w14:textId="6CFC8291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2783EE8B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1E5C4BEB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not submitted</w:t>
            </w:r>
          </w:p>
        </w:tc>
        <w:tc>
          <w:tcPr>
            <w:tcW w:w="567" w:type="dxa"/>
          </w:tcPr>
          <w:p w14:paraId="55D9445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7</w:t>
            </w:r>
          </w:p>
        </w:tc>
        <w:tc>
          <w:tcPr>
            <w:tcW w:w="709" w:type="dxa"/>
          </w:tcPr>
          <w:p w14:paraId="0B20CDB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-33.5123</w:t>
            </w:r>
          </w:p>
        </w:tc>
        <w:tc>
          <w:tcPr>
            <w:tcW w:w="709" w:type="dxa"/>
            <w:noWrap/>
            <w:hideMark/>
          </w:tcPr>
          <w:p w14:paraId="04810A8D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18.63439</w:t>
            </w:r>
          </w:p>
        </w:tc>
        <w:tc>
          <w:tcPr>
            <w:tcW w:w="992" w:type="dxa"/>
            <w:noWrap/>
            <w:vAlign w:val="bottom"/>
            <w:hideMark/>
          </w:tcPr>
          <w:p w14:paraId="657E7C9E" w14:textId="4268CA48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MH458465</w:t>
            </w:r>
          </w:p>
        </w:tc>
        <w:tc>
          <w:tcPr>
            <w:tcW w:w="1134" w:type="dxa"/>
            <w:noWrap/>
            <w:hideMark/>
          </w:tcPr>
          <w:p w14:paraId="407F987C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bivenosa (99%)</w:t>
            </w:r>
          </w:p>
        </w:tc>
        <w:tc>
          <w:tcPr>
            <w:tcW w:w="1134" w:type="dxa"/>
            <w:noWrap/>
            <w:hideMark/>
          </w:tcPr>
          <w:p w14:paraId="7A0993C7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tysonii (99%)</w:t>
            </w:r>
          </w:p>
        </w:tc>
        <w:tc>
          <w:tcPr>
            <w:tcW w:w="1134" w:type="dxa"/>
            <w:noWrap/>
            <w:hideMark/>
          </w:tcPr>
          <w:p w14:paraId="5C77251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rostellifera (99%)</w:t>
            </w:r>
          </w:p>
        </w:tc>
        <w:tc>
          <w:tcPr>
            <w:tcW w:w="1134" w:type="dxa"/>
            <w:noWrap/>
            <w:vAlign w:val="bottom"/>
            <w:hideMark/>
          </w:tcPr>
          <w:p w14:paraId="61D7B20F" w14:textId="1541B161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MH488096</w:t>
            </w:r>
          </w:p>
        </w:tc>
        <w:tc>
          <w:tcPr>
            <w:tcW w:w="1418" w:type="dxa"/>
            <w:noWrap/>
            <w:hideMark/>
          </w:tcPr>
          <w:p w14:paraId="2AD6D233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Cs/>
                <w:sz w:val="10"/>
                <w:szCs w:val="10"/>
                <w:vertAlign w:val="superscript"/>
              </w:rPr>
              <w:t>4</w:t>
            </w:r>
            <w:r w:rsidRPr="00036B4E">
              <w:rPr>
                <w:b/>
                <w:i/>
                <w:iCs/>
                <w:sz w:val="10"/>
                <w:szCs w:val="10"/>
              </w:rPr>
              <w:t>Acacia sclerosperma subsp. sclerosperma (99%)</w:t>
            </w:r>
          </w:p>
        </w:tc>
        <w:tc>
          <w:tcPr>
            <w:tcW w:w="1417" w:type="dxa"/>
            <w:noWrap/>
            <w:hideMark/>
          </w:tcPr>
          <w:p w14:paraId="0E4AC5D2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Cs/>
                <w:sz w:val="10"/>
                <w:szCs w:val="10"/>
                <w:vertAlign w:val="superscript"/>
              </w:rPr>
              <w:t>4</w:t>
            </w:r>
            <w:r w:rsidRPr="00036B4E">
              <w:rPr>
                <w:b/>
                <w:i/>
                <w:iCs/>
                <w:sz w:val="10"/>
                <w:szCs w:val="10"/>
              </w:rPr>
              <w:t>Acacia sclerosperma subsp. sclerosperma (99%)</w:t>
            </w:r>
          </w:p>
        </w:tc>
        <w:tc>
          <w:tcPr>
            <w:tcW w:w="1418" w:type="dxa"/>
            <w:noWrap/>
            <w:hideMark/>
          </w:tcPr>
          <w:p w14:paraId="6593D437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xanthina (99%)</w:t>
            </w:r>
          </w:p>
        </w:tc>
        <w:tc>
          <w:tcPr>
            <w:tcW w:w="992" w:type="dxa"/>
            <w:hideMark/>
          </w:tcPr>
          <w:p w14:paraId="73413465" w14:textId="190BFFDA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2F8FC6C5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0B631B0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not submitted</w:t>
            </w:r>
          </w:p>
        </w:tc>
        <w:tc>
          <w:tcPr>
            <w:tcW w:w="567" w:type="dxa"/>
          </w:tcPr>
          <w:p w14:paraId="741158F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7</w:t>
            </w:r>
          </w:p>
        </w:tc>
        <w:tc>
          <w:tcPr>
            <w:tcW w:w="709" w:type="dxa"/>
          </w:tcPr>
          <w:p w14:paraId="588E47F4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-33.5133</w:t>
            </w:r>
          </w:p>
        </w:tc>
        <w:tc>
          <w:tcPr>
            <w:tcW w:w="709" w:type="dxa"/>
            <w:noWrap/>
            <w:hideMark/>
          </w:tcPr>
          <w:p w14:paraId="656B4836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18.634</w:t>
            </w:r>
          </w:p>
        </w:tc>
        <w:tc>
          <w:tcPr>
            <w:tcW w:w="992" w:type="dxa"/>
            <w:noWrap/>
            <w:vAlign w:val="bottom"/>
            <w:hideMark/>
          </w:tcPr>
          <w:p w14:paraId="5FBE2106" w14:textId="2B72642C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MH458461</w:t>
            </w:r>
          </w:p>
        </w:tc>
        <w:tc>
          <w:tcPr>
            <w:tcW w:w="1134" w:type="dxa"/>
            <w:noWrap/>
            <w:hideMark/>
          </w:tcPr>
          <w:p w14:paraId="1C05C21E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tysonii (98%)</w:t>
            </w:r>
          </w:p>
        </w:tc>
        <w:tc>
          <w:tcPr>
            <w:tcW w:w="1134" w:type="dxa"/>
            <w:noWrap/>
            <w:hideMark/>
          </w:tcPr>
          <w:p w14:paraId="23F4B1B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cupularis (98%)</w:t>
            </w:r>
          </w:p>
        </w:tc>
        <w:tc>
          <w:tcPr>
            <w:tcW w:w="1134" w:type="dxa"/>
            <w:noWrap/>
            <w:hideMark/>
          </w:tcPr>
          <w:p w14:paraId="7D51C75C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bivenosa (98%)</w:t>
            </w:r>
          </w:p>
        </w:tc>
        <w:tc>
          <w:tcPr>
            <w:tcW w:w="1134" w:type="dxa"/>
            <w:noWrap/>
            <w:vAlign w:val="center"/>
            <w:hideMark/>
          </w:tcPr>
          <w:p w14:paraId="455A227C" w14:textId="3FB731D3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na</w:t>
            </w:r>
          </w:p>
        </w:tc>
        <w:tc>
          <w:tcPr>
            <w:tcW w:w="1418" w:type="dxa"/>
            <w:noWrap/>
            <w:hideMark/>
          </w:tcPr>
          <w:p w14:paraId="2DE9D7D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1417" w:type="dxa"/>
            <w:noWrap/>
            <w:hideMark/>
          </w:tcPr>
          <w:p w14:paraId="7F0B6445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1418" w:type="dxa"/>
            <w:noWrap/>
            <w:hideMark/>
          </w:tcPr>
          <w:p w14:paraId="7312983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992" w:type="dxa"/>
            <w:hideMark/>
          </w:tcPr>
          <w:p w14:paraId="2B6728AA" w14:textId="7FB3B91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4F7FE596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39C93235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NBG1478277-0</w:t>
            </w:r>
          </w:p>
        </w:tc>
        <w:tc>
          <w:tcPr>
            <w:tcW w:w="567" w:type="dxa"/>
          </w:tcPr>
          <w:p w14:paraId="7697EF65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8</w:t>
            </w:r>
          </w:p>
        </w:tc>
        <w:tc>
          <w:tcPr>
            <w:tcW w:w="709" w:type="dxa"/>
          </w:tcPr>
          <w:p w14:paraId="3DC7F538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-33.5135</w:t>
            </w:r>
          </w:p>
        </w:tc>
        <w:tc>
          <w:tcPr>
            <w:tcW w:w="709" w:type="dxa"/>
            <w:noWrap/>
            <w:hideMark/>
          </w:tcPr>
          <w:p w14:paraId="3B17452D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18.63368</w:t>
            </w:r>
          </w:p>
        </w:tc>
        <w:tc>
          <w:tcPr>
            <w:tcW w:w="992" w:type="dxa"/>
            <w:noWrap/>
            <w:vAlign w:val="center"/>
            <w:hideMark/>
          </w:tcPr>
          <w:p w14:paraId="06C5B567" w14:textId="00B8408D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na</w:t>
            </w:r>
          </w:p>
        </w:tc>
        <w:tc>
          <w:tcPr>
            <w:tcW w:w="1134" w:type="dxa"/>
            <w:noWrap/>
            <w:hideMark/>
          </w:tcPr>
          <w:p w14:paraId="69CCF30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1134" w:type="dxa"/>
            <w:noWrap/>
            <w:hideMark/>
          </w:tcPr>
          <w:p w14:paraId="76943FBD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1134" w:type="dxa"/>
            <w:noWrap/>
            <w:hideMark/>
          </w:tcPr>
          <w:p w14:paraId="305E1A9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1134" w:type="dxa"/>
            <w:noWrap/>
            <w:vAlign w:val="bottom"/>
            <w:hideMark/>
          </w:tcPr>
          <w:p w14:paraId="252EE01C" w14:textId="66C3DF58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MH488086</w:t>
            </w:r>
          </w:p>
        </w:tc>
        <w:tc>
          <w:tcPr>
            <w:tcW w:w="1418" w:type="dxa"/>
            <w:noWrap/>
            <w:hideMark/>
          </w:tcPr>
          <w:p w14:paraId="1258501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resinosa (100%)</w:t>
            </w:r>
          </w:p>
        </w:tc>
        <w:tc>
          <w:tcPr>
            <w:tcW w:w="1417" w:type="dxa"/>
            <w:noWrap/>
            <w:hideMark/>
          </w:tcPr>
          <w:p w14:paraId="6104510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coolgardiensis (100%)</w:t>
            </w:r>
          </w:p>
        </w:tc>
        <w:tc>
          <w:tcPr>
            <w:tcW w:w="1418" w:type="dxa"/>
            <w:noWrap/>
            <w:hideMark/>
          </w:tcPr>
          <w:p w14:paraId="7DA4490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crassicarpa (100%)</w:t>
            </w:r>
          </w:p>
        </w:tc>
        <w:tc>
          <w:tcPr>
            <w:tcW w:w="992" w:type="dxa"/>
          </w:tcPr>
          <w:p w14:paraId="2291D407" w14:textId="59E17FE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7139A3EC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78978B8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NBG1478293-0</w:t>
            </w:r>
          </w:p>
        </w:tc>
        <w:tc>
          <w:tcPr>
            <w:tcW w:w="567" w:type="dxa"/>
          </w:tcPr>
          <w:p w14:paraId="68D174D1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9</w:t>
            </w:r>
          </w:p>
        </w:tc>
        <w:tc>
          <w:tcPr>
            <w:tcW w:w="709" w:type="dxa"/>
          </w:tcPr>
          <w:p w14:paraId="467B529D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-33.5129</w:t>
            </w:r>
          </w:p>
        </w:tc>
        <w:tc>
          <w:tcPr>
            <w:tcW w:w="709" w:type="dxa"/>
            <w:noWrap/>
            <w:hideMark/>
          </w:tcPr>
          <w:p w14:paraId="041D1EF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18.6339</w:t>
            </w:r>
          </w:p>
        </w:tc>
        <w:tc>
          <w:tcPr>
            <w:tcW w:w="992" w:type="dxa"/>
            <w:noWrap/>
            <w:vAlign w:val="bottom"/>
            <w:hideMark/>
          </w:tcPr>
          <w:p w14:paraId="6C39999B" w14:textId="55CDD1F0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MH458455</w:t>
            </w:r>
          </w:p>
        </w:tc>
        <w:tc>
          <w:tcPr>
            <w:tcW w:w="1134" w:type="dxa"/>
            <w:noWrap/>
            <w:hideMark/>
          </w:tcPr>
          <w:p w14:paraId="78C6D22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tysonii (98%)</w:t>
            </w:r>
          </w:p>
        </w:tc>
        <w:tc>
          <w:tcPr>
            <w:tcW w:w="1134" w:type="dxa"/>
            <w:noWrap/>
            <w:hideMark/>
          </w:tcPr>
          <w:p w14:paraId="7E7841E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cupularis (98%)</w:t>
            </w:r>
          </w:p>
        </w:tc>
        <w:tc>
          <w:tcPr>
            <w:tcW w:w="1134" w:type="dxa"/>
            <w:noWrap/>
            <w:hideMark/>
          </w:tcPr>
          <w:p w14:paraId="66846BB7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bivenosa (98%)</w:t>
            </w:r>
          </w:p>
        </w:tc>
        <w:tc>
          <w:tcPr>
            <w:tcW w:w="1134" w:type="dxa"/>
            <w:noWrap/>
            <w:vAlign w:val="bottom"/>
            <w:hideMark/>
          </w:tcPr>
          <w:p w14:paraId="01254BFD" w14:textId="7F529CA0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MH488087</w:t>
            </w:r>
          </w:p>
        </w:tc>
        <w:tc>
          <w:tcPr>
            <w:tcW w:w="1418" w:type="dxa"/>
            <w:noWrap/>
            <w:hideMark/>
          </w:tcPr>
          <w:p w14:paraId="0EE0C9B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5</w:t>
            </w:r>
            <w:r w:rsidRPr="00036B4E">
              <w:rPr>
                <w:i/>
                <w:iCs/>
                <w:sz w:val="10"/>
                <w:szCs w:val="10"/>
              </w:rPr>
              <w:t>Acacia stereophylla var. stereophylla (98%)</w:t>
            </w:r>
          </w:p>
        </w:tc>
        <w:tc>
          <w:tcPr>
            <w:tcW w:w="1417" w:type="dxa"/>
            <w:noWrap/>
            <w:hideMark/>
          </w:tcPr>
          <w:p w14:paraId="60A7D3D7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dorothea (98%)</w:t>
            </w:r>
          </w:p>
        </w:tc>
        <w:tc>
          <w:tcPr>
            <w:tcW w:w="1418" w:type="dxa"/>
            <w:noWrap/>
            <w:hideMark/>
          </w:tcPr>
          <w:p w14:paraId="2176BA55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jennerae (96%)</w:t>
            </w:r>
          </w:p>
        </w:tc>
        <w:tc>
          <w:tcPr>
            <w:tcW w:w="992" w:type="dxa"/>
            <w:hideMark/>
          </w:tcPr>
          <w:p w14:paraId="62D71B27" w14:textId="5968420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4F68D156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4B527F2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NBG1478299-0</w:t>
            </w:r>
          </w:p>
        </w:tc>
        <w:tc>
          <w:tcPr>
            <w:tcW w:w="567" w:type="dxa"/>
          </w:tcPr>
          <w:p w14:paraId="36E4127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10</w:t>
            </w:r>
          </w:p>
        </w:tc>
        <w:tc>
          <w:tcPr>
            <w:tcW w:w="709" w:type="dxa"/>
          </w:tcPr>
          <w:p w14:paraId="66A64F20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-33.5128</w:t>
            </w:r>
          </w:p>
        </w:tc>
        <w:tc>
          <w:tcPr>
            <w:tcW w:w="709" w:type="dxa"/>
            <w:noWrap/>
            <w:hideMark/>
          </w:tcPr>
          <w:p w14:paraId="1536794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18.6339</w:t>
            </w:r>
          </w:p>
        </w:tc>
        <w:tc>
          <w:tcPr>
            <w:tcW w:w="992" w:type="dxa"/>
            <w:noWrap/>
            <w:vAlign w:val="bottom"/>
            <w:hideMark/>
          </w:tcPr>
          <w:p w14:paraId="65D7A641" w14:textId="7DE66AFE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MH458457</w:t>
            </w:r>
          </w:p>
        </w:tc>
        <w:tc>
          <w:tcPr>
            <w:tcW w:w="1134" w:type="dxa"/>
            <w:noWrap/>
            <w:hideMark/>
          </w:tcPr>
          <w:p w14:paraId="1D12096C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elongata (97%)</w:t>
            </w:r>
          </w:p>
        </w:tc>
        <w:tc>
          <w:tcPr>
            <w:tcW w:w="1134" w:type="dxa"/>
            <w:noWrap/>
            <w:hideMark/>
          </w:tcPr>
          <w:p w14:paraId="580026BC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baeuerlenii (96%)</w:t>
            </w:r>
          </w:p>
        </w:tc>
        <w:tc>
          <w:tcPr>
            <w:tcW w:w="1134" w:type="dxa"/>
            <w:noWrap/>
            <w:hideMark/>
          </w:tcPr>
          <w:p w14:paraId="18DAE47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aspera (97%)</w:t>
            </w:r>
          </w:p>
        </w:tc>
        <w:tc>
          <w:tcPr>
            <w:tcW w:w="1134" w:type="dxa"/>
            <w:noWrap/>
            <w:vAlign w:val="bottom"/>
            <w:hideMark/>
          </w:tcPr>
          <w:p w14:paraId="207BB832" w14:textId="4ADE1698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MH488089</w:t>
            </w:r>
          </w:p>
        </w:tc>
        <w:tc>
          <w:tcPr>
            <w:tcW w:w="1418" w:type="dxa"/>
            <w:noWrap/>
            <w:hideMark/>
          </w:tcPr>
          <w:p w14:paraId="45561F85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6</w:t>
            </w:r>
            <w:r w:rsidRPr="00036B4E">
              <w:rPr>
                <w:i/>
                <w:iCs/>
                <w:sz w:val="10"/>
                <w:szCs w:val="10"/>
              </w:rPr>
              <w:t>Acacia inceana subsp. conformis (99%)</w:t>
            </w:r>
          </w:p>
        </w:tc>
        <w:tc>
          <w:tcPr>
            <w:tcW w:w="1417" w:type="dxa"/>
            <w:noWrap/>
            <w:hideMark/>
          </w:tcPr>
          <w:p w14:paraId="1404047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6</w:t>
            </w:r>
            <w:r w:rsidRPr="00036B4E">
              <w:rPr>
                <w:i/>
                <w:iCs/>
                <w:sz w:val="10"/>
                <w:szCs w:val="10"/>
              </w:rPr>
              <w:t>Acacia inceana subsp. conformis (97%)</w:t>
            </w:r>
          </w:p>
        </w:tc>
        <w:tc>
          <w:tcPr>
            <w:tcW w:w="1418" w:type="dxa"/>
            <w:noWrap/>
            <w:hideMark/>
          </w:tcPr>
          <w:p w14:paraId="792CFAB6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cyclops (100%)</w:t>
            </w:r>
          </w:p>
        </w:tc>
        <w:tc>
          <w:tcPr>
            <w:tcW w:w="992" w:type="dxa"/>
            <w:hideMark/>
          </w:tcPr>
          <w:p w14:paraId="4D9B0703" w14:textId="6CE4131A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621518F0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0333A284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NBG1478300-0</w:t>
            </w:r>
          </w:p>
        </w:tc>
        <w:tc>
          <w:tcPr>
            <w:tcW w:w="567" w:type="dxa"/>
          </w:tcPr>
          <w:p w14:paraId="6EEE665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10</w:t>
            </w:r>
          </w:p>
        </w:tc>
        <w:tc>
          <w:tcPr>
            <w:tcW w:w="709" w:type="dxa"/>
          </w:tcPr>
          <w:p w14:paraId="4AD9D168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-33.5134</w:t>
            </w:r>
          </w:p>
        </w:tc>
        <w:tc>
          <w:tcPr>
            <w:tcW w:w="709" w:type="dxa"/>
            <w:noWrap/>
            <w:hideMark/>
          </w:tcPr>
          <w:p w14:paraId="2143689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18.63404</w:t>
            </w:r>
          </w:p>
        </w:tc>
        <w:tc>
          <w:tcPr>
            <w:tcW w:w="992" w:type="dxa"/>
            <w:noWrap/>
            <w:vAlign w:val="bottom"/>
            <w:hideMark/>
          </w:tcPr>
          <w:p w14:paraId="3210FCBE" w14:textId="1D73814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MH458462</w:t>
            </w:r>
          </w:p>
        </w:tc>
        <w:tc>
          <w:tcPr>
            <w:tcW w:w="1134" w:type="dxa"/>
            <w:noWrap/>
            <w:hideMark/>
          </w:tcPr>
          <w:p w14:paraId="50BCD73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elongata (97%)</w:t>
            </w:r>
          </w:p>
        </w:tc>
        <w:tc>
          <w:tcPr>
            <w:tcW w:w="1134" w:type="dxa"/>
            <w:noWrap/>
            <w:hideMark/>
          </w:tcPr>
          <w:p w14:paraId="77996325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baeuerlenii (96%)</w:t>
            </w:r>
          </w:p>
        </w:tc>
        <w:tc>
          <w:tcPr>
            <w:tcW w:w="1134" w:type="dxa"/>
            <w:noWrap/>
            <w:hideMark/>
          </w:tcPr>
          <w:p w14:paraId="527D808C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aspera (96%)</w:t>
            </w:r>
          </w:p>
        </w:tc>
        <w:tc>
          <w:tcPr>
            <w:tcW w:w="1134" w:type="dxa"/>
            <w:noWrap/>
            <w:vAlign w:val="bottom"/>
            <w:hideMark/>
          </w:tcPr>
          <w:p w14:paraId="33B9494F" w14:textId="69A93270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MH488093</w:t>
            </w:r>
          </w:p>
        </w:tc>
        <w:tc>
          <w:tcPr>
            <w:tcW w:w="1418" w:type="dxa"/>
            <w:noWrap/>
            <w:hideMark/>
          </w:tcPr>
          <w:p w14:paraId="663E3C5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6</w:t>
            </w:r>
            <w:r w:rsidRPr="00036B4E">
              <w:rPr>
                <w:i/>
                <w:iCs/>
                <w:sz w:val="10"/>
                <w:szCs w:val="10"/>
              </w:rPr>
              <w:t>Acacia inceana subsp. conformis (99%)</w:t>
            </w:r>
          </w:p>
        </w:tc>
        <w:tc>
          <w:tcPr>
            <w:tcW w:w="1417" w:type="dxa"/>
            <w:noWrap/>
            <w:hideMark/>
          </w:tcPr>
          <w:p w14:paraId="7C9E550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6</w:t>
            </w:r>
            <w:r w:rsidRPr="00036B4E">
              <w:rPr>
                <w:i/>
                <w:iCs/>
                <w:sz w:val="10"/>
                <w:szCs w:val="10"/>
              </w:rPr>
              <w:t>Acacia inceana subsp. conformis (99%)</w:t>
            </w:r>
          </w:p>
        </w:tc>
        <w:tc>
          <w:tcPr>
            <w:tcW w:w="1418" w:type="dxa"/>
            <w:noWrap/>
            <w:hideMark/>
          </w:tcPr>
          <w:p w14:paraId="61311C46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sibina (98%)</w:t>
            </w:r>
          </w:p>
        </w:tc>
        <w:tc>
          <w:tcPr>
            <w:tcW w:w="992" w:type="dxa"/>
            <w:hideMark/>
          </w:tcPr>
          <w:p w14:paraId="341699C0" w14:textId="7E4D060C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66F6D3A8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5E6AA63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NBG1478302-0</w:t>
            </w:r>
          </w:p>
        </w:tc>
        <w:tc>
          <w:tcPr>
            <w:tcW w:w="567" w:type="dxa"/>
          </w:tcPr>
          <w:p w14:paraId="3C78B0C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11</w:t>
            </w:r>
          </w:p>
        </w:tc>
        <w:tc>
          <w:tcPr>
            <w:tcW w:w="709" w:type="dxa"/>
          </w:tcPr>
          <w:p w14:paraId="7D229FB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-33.5128</w:t>
            </w:r>
          </w:p>
        </w:tc>
        <w:tc>
          <w:tcPr>
            <w:tcW w:w="709" w:type="dxa"/>
            <w:noWrap/>
            <w:hideMark/>
          </w:tcPr>
          <w:p w14:paraId="34568FD1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18.63395</w:t>
            </w:r>
          </w:p>
        </w:tc>
        <w:tc>
          <w:tcPr>
            <w:tcW w:w="992" w:type="dxa"/>
            <w:noWrap/>
            <w:vAlign w:val="bottom"/>
            <w:hideMark/>
          </w:tcPr>
          <w:p w14:paraId="77D81878" w14:textId="129EFC3F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MH458458</w:t>
            </w:r>
          </w:p>
        </w:tc>
        <w:tc>
          <w:tcPr>
            <w:tcW w:w="1134" w:type="dxa"/>
            <w:noWrap/>
            <w:hideMark/>
          </w:tcPr>
          <w:p w14:paraId="382FA1BD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  <w:vertAlign w:val="superscript"/>
              </w:rPr>
              <w:t>7</w:t>
            </w:r>
            <w:r w:rsidRPr="00036B4E">
              <w:rPr>
                <w:i/>
                <w:iCs/>
                <w:sz w:val="10"/>
                <w:szCs w:val="10"/>
              </w:rPr>
              <w:t>Acacia sericophylla (99%)</w:t>
            </w:r>
          </w:p>
        </w:tc>
        <w:tc>
          <w:tcPr>
            <w:tcW w:w="1134" w:type="dxa"/>
            <w:noWrap/>
            <w:hideMark/>
          </w:tcPr>
          <w:p w14:paraId="165CAA1A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coriacea (99%)</w:t>
            </w:r>
          </w:p>
        </w:tc>
        <w:tc>
          <w:tcPr>
            <w:tcW w:w="1134" w:type="dxa"/>
            <w:noWrap/>
            <w:hideMark/>
          </w:tcPr>
          <w:p w14:paraId="7BF6642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hamersleyensis (98%)</w:t>
            </w:r>
          </w:p>
        </w:tc>
        <w:tc>
          <w:tcPr>
            <w:tcW w:w="1134" w:type="dxa"/>
            <w:noWrap/>
            <w:vAlign w:val="bottom"/>
            <w:hideMark/>
          </w:tcPr>
          <w:p w14:paraId="366C7180" w14:textId="0C1A2188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MH488090</w:t>
            </w:r>
          </w:p>
        </w:tc>
        <w:tc>
          <w:tcPr>
            <w:tcW w:w="1418" w:type="dxa"/>
            <w:noWrap/>
            <w:hideMark/>
          </w:tcPr>
          <w:p w14:paraId="794B0CC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lasiocalyx (100%)</w:t>
            </w:r>
          </w:p>
        </w:tc>
        <w:tc>
          <w:tcPr>
            <w:tcW w:w="1417" w:type="dxa"/>
            <w:noWrap/>
            <w:hideMark/>
          </w:tcPr>
          <w:p w14:paraId="4F36CB05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5</w:t>
            </w:r>
            <w:r w:rsidRPr="00036B4E">
              <w:rPr>
                <w:i/>
                <w:iCs/>
                <w:sz w:val="10"/>
                <w:szCs w:val="10"/>
              </w:rPr>
              <w:t>Acacia stereophylla var. stereophylla (100%)</w:t>
            </w:r>
          </w:p>
        </w:tc>
        <w:tc>
          <w:tcPr>
            <w:tcW w:w="1418" w:type="dxa"/>
            <w:noWrap/>
            <w:hideMark/>
          </w:tcPr>
          <w:p w14:paraId="041761A7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lasiocalyx (100%)</w:t>
            </w:r>
          </w:p>
        </w:tc>
        <w:tc>
          <w:tcPr>
            <w:tcW w:w="992" w:type="dxa"/>
            <w:hideMark/>
          </w:tcPr>
          <w:p w14:paraId="1009E730" w14:textId="24FCC944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5DC720C6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2622CF37" w14:textId="15A7D32C" w:rsidR="00036B4E" w:rsidRPr="00036B4E" w:rsidRDefault="00310592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not submitted</w:t>
            </w:r>
          </w:p>
        </w:tc>
        <w:tc>
          <w:tcPr>
            <w:tcW w:w="567" w:type="dxa"/>
          </w:tcPr>
          <w:p w14:paraId="20743C23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12</w:t>
            </w:r>
          </w:p>
        </w:tc>
        <w:tc>
          <w:tcPr>
            <w:tcW w:w="709" w:type="dxa"/>
          </w:tcPr>
          <w:p w14:paraId="2633C550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-33.5133</w:t>
            </w:r>
          </w:p>
        </w:tc>
        <w:tc>
          <w:tcPr>
            <w:tcW w:w="709" w:type="dxa"/>
            <w:noWrap/>
            <w:hideMark/>
          </w:tcPr>
          <w:p w14:paraId="2B254330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18.634</w:t>
            </w:r>
          </w:p>
        </w:tc>
        <w:tc>
          <w:tcPr>
            <w:tcW w:w="992" w:type="dxa"/>
            <w:noWrap/>
            <w:vAlign w:val="bottom"/>
            <w:hideMark/>
          </w:tcPr>
          <w:p w14:paraId="4F8F59F5" w14:textId="3CAE84DB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MH458460</w:t>
            </w:r>
          </w:p>
        </w:tc>
        <w:tc>
          <w:tcPr>
            <w:tcW w:w="1134" w:type="dxa"/>
            <w:noWrap/>
            <w:hideMark/>
          </w:tcPr>
          <w:p w14:paraId="497AFDD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confluens (99%)</w:t>
            </w:r>
          </w:p>
        </w:tc>
        <w:tc>
          <w:tcPr>
            <w:tcW w:w="1134" w:type="dxa"/>
            <w:noWrap/>
            <w:hideMark/>
          </w:tcPr>
          <w:p w14:paraId="0E6837C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tenuinervis (97%)</w:t>
            </w:r>
          </w:p>
        </w:tc>
        <w:tc>
          <w:tcPr>
            <w:tcW w:w="1134" w:type="dxa"/>
            <w:noWrap/>
            <w:hideMark/>
          </w:tcPr>
          <w:p w14:paraId="4F2FD87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striatifolia (97%)</w:t>
            </w:r>
          </w:p>
        </w:tc>
        <w:tc>
          <w:tcPr>
            <w:tcW w:w="1134" w:type="dxa"/>
            <w:noWrap/>
            <w:vAlign w:val="bottom"/>
            <w:hideMark/>
          </w:tcPr>
          <w:p w14:paraId="7990B9B3" w14:textId="4B929FAD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MH488092</w:t>
            </w:r>
          </w:p>
        </w:tc>
        <w:tc>
          <w:tcPr>
            <w:tcW w:w="1418" w:type="dxa"/>
            <w:noWrap/>
            <w:hideMark/>
          </w:tcPr>
          <w:p w14:paraId="4031121F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yorkrakinensis subsp. acrita (99%)</w:t>
            </w:r>
          </w:p>
        </w:tc>
        <w:tc>
          <w:tcPr>
            <w:tcW w:w="1417" w:type="dxa"/>
            <w:noWrap/>
            <w:hideMark/>
          </w:tcPr>
          <w:p w14:paraId="3591001C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yorkrakinensis subsp. acrita (96%)</w:t>
            </w:r>
          </w:p>
        </w:tc>
        <w:tc>
          <w:tcPr>
            <w:tcW w:w="1418" w:type="dxa"/>
            <w:noWrap/>
            <w:hideMark/>
          </w:tcPr>
          <w:p w14:paraId="16BE0BA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resinimarginea (96%)</w:t>
            </w:r>
          </w:p>
        </w:tc>
        <w:tc>
          <w:tcPr>
            <w:tcW w:w="992" w:type="dxa"/>
            <w:hideMark/>
          </w:tcPr>
          <w:p w14:paraId="13D14169" w14:textId="7A1B5B61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1E9CB815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3B413EA5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NBG1478306-0</w:t>
            </w:r>
          </w:p>
        </w:tc>
        <w:tc>
          <w:tcPr>
            <w:tcW w:w="567" w:type="dxa"/>
          </w:tcPr>
          <w:p w14:paraId="510D1D4D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13</w:t>
            </w:r>
          </w:p>
        </w:tc>
        <w:tc>
          <w:tcPr>
            <w:tcW w:w="709" w:type="dxa"/>
          </w:tcPr>
          <w:p w14:paraId="7F29F93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-33.5134</w:t>
            </w:r>
          </w:p>
        </w:tc>
        <w:tc>
          <w:tcPr>
            <w:tcW w:w="709" w:type="dxa"/>
            <w:noWrap/>
            <w:hideMark/>
          </w:tcPr>
          <w:p w14:paraId="084BE3C5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18.63409</w:t>
            </w:r>
          </w:p>
        </w:tc>
        <w:tc>
          <w:tcPr>
            <w:tcW w:w="992" w:type="dxa"/>
            <w:noWrap/>
            <w:vAlign w:val="bottom"/>
            <w:hideMark/>
          </w:tcPr>
          <w:p w14:paraId="626DB609" w14:textId="3B245701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MH458463</w:t>
            </w:r>
          </w:p>
        </w:tc>
        <w:tc>
          <w:tcPr>
            <w:tcW w:w="1134" w:type="dxa"/>
            <w:noWrap/>
            <w:hideMark/>
          </w:tcPr>
          <w:p w14:paraId="25ED5D53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acuminata (100%)</w:t>
            </w:r>
          </w:p>
        </w:tc>
        <w:tc>
          <w:tcPr>
            <w:tcW w:w="1134" w:type="dxa"/>
            <w:noWrap/>
            <w:hideMark/>
          </w:tcPr>
          <w:p w14:paraId="1E21FBC4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acuminata (100%)</w:t>
            </w:r>
          </w:p>
        </w:tc>
        <w:tc>
          <w:tcPr>
            <w:tcW w:w="1134" w:type="dxa"/>
            <w:noWrap/>
            <w:hideMark/>
          </w:tcPr>
          <w:p w14:paraId="18C4540A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acuminata (100%)</w:t>
            </w:r>
          </w:p>
        </w:tc>
        <w:tc>
          <w:tcPr>
            <w:tcW w:w="1134" w:type="dxa"/>
            <w:noWrap/>
            <w:vAlign w:val="bottom"/>
            <w:hideMark/>
          </w:tcPr>
          <w:p w14:paraId="3ED8C233" w14:textId="6F17A2A2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MH488094</w:t>
            </w:r>
          </w:p>
        </w:tc>
        <w:tc>
          <w:tcPr>
            <w:tcW w:w="1418" w:type="dxa"/>
            <w:noWrap/>
            <w:hideMark/>
          </w:tcPr>
          <w:p w14:paraId="1C9EEBB5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acuminata (99%)</w:t>
            </w:r>
          </w:p>
        </w:tc>
        <w:tc>
          <w:tcPr>
            <w:tcW w:w="1417" w:type="dxa"/>
            <w:noWrap/>
            <w:hideMark/>
          </w:tcPr>
          <w:p w14:paraId="17C535AE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5</w:t>
            </w:r>
            <w:r w:rsidRPr="00036B4E">
              <w:rPr>
                <w:i/>
                <w:iCs/>
                <w:sz w:val="10"/>
                <w:szCs w:val="10"/>
              </w:rPr>
              <w:t>Acacia stereophylla var. stereophylla (99%)</w:t>
            </w:r>
          </w:p>
        </w:tc>
        <w:tc>
          <w:tcPr>
            <w:tcW w:w="1418" w:type="dxa"/>
            <w:noWrap/>
            <w:hideMark/>
          </w:tcPr>
          <w:p w14:paraId="03A90D2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8</w:t>
            </w:r>
            <w:r w:rsidRPr="00036B4E">
              <w:rPr>
                <w:i/>
                <w:iCs/>
                <w:sz w:val="10"/>
                <w:szCs w:val="10"/>
              </w:rPr>
              <w:t>Acacia burkittii (99%)</w:t>
            </w:r>
          </w:p>
        </w:tc>
        <w:tc>
          <w:tcPr>
            <w:tcW w:w="992" w:type="dxa"/>
            <w:hideMark/>
          </w:tcPr>
          <w:p w14:paraId="076A932C" w14:textId="77777777" w:rsidR="00036B4E" w:rsidRPr="00036B4E" w:rsidRDefault="00036B4E" w:rsidP="00036B4E">
            <w:pPr>
              <w:spacing w:after="0" w:line="240" w:lineRule="auto"/>
              <w:rPr>
                <w:i/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A. acuminata</w:t>
            </w:r>
          </w:p>
        </w:tc>
      </w:tr>
      <w:tr w:rsidR="00036B4E" w:rsidRPr="00036B4E" w14:paraId="5A63E593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7D4EC0D6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NBG1478303-0</w:t>
            </w:r>
          </w:p>
        </w:tc>
        <w:tc>
          <w:tcPr>
            <w:tcW w:w="567" w:type="dxa"/>
          </w:tcPr>
          <w:p w14:paraId="5148CF5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14</w:t>
            </w:r>
          </w:p>
        </w:tc>
        <w:tc>
          <w:tcPr>
            <w:tcW w:w="709" w:type="dxa"/>
          </w:tcPr>
          <w:p w14:paraId="7146671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-33.5134</w:t>
            </w:r>
          </w:p>
        </w:tc>
        <w:tc>
          <w:tcPr>
            <w:tcW w:w="709" w:type="dxa"/>
            <w:noWrap/>
            <w:hideMark/>
          </w:tcPr>
          <w:p w14:paraId="34EE93B6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18.63407</w:t>
            </w:r>
          </w:p>
        </w:tc>
        <w:tc>
          <w:tcPr>
            <w:tcW w:w="992" w:type="dxa"/>
            <w:noWrap/>
            <w:vAlign w:val="bottom"/>
            <w:hideMark/>
          </w:tcPr>
          <w:p w14:paraId="3FA56E61" w14:textId="06215324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MH488104</w:t>
            </w:r>
          </w:p>
        </w:tc>
        <w:tc>
          <w:tcPr>
            <w:tcW w:w="1134" w:type="dxa"/>
            <w:noWrap/>
            <w:hideMark/>
          </w:tcPr>
          <w:p w14:paraId="4888611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drepanophylla (99%)</w:t>
            </w:r>
          </w:p>
        </w:tc>
        <w:tc>
          <w:tcPr>
            <w:tcW w:w="1134" w:type="dxa"/>
            <w:noWrap/>
            <w:hideMark/>
          </w:tcPr>
          <w:p w14:paraId="3301B81A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denticulosa (97%)</w:t>
            </w:r>
          </w:p>
        </w:tc>
        <w:tc>
          <w:tcPr>
            <w:tcW w:w="1134" w:type="dxa"/>
            <w:noWrap/>
            <w:hideMark/>
          </w:tcPr>
          <w:p w14:paraId="640083E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sessilispica (97%)</w:t>
            </w:r>
          </w:p>
        </w:tc>
        <w:tc>
          <w:tcPr>
            <w:tcW w:w="1134" w:type="dxa"/>
            <w:noWrap/>
            <w:vAlign w:val="bottom"/>
            <w:hideMark/>
          </w:tcPr>
          <w:p w14:paraId="02D01EB1" w14:textId="0A2C492F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MH488095</w:t>
            </w:r>
          </w:p>
        </w:tc>
        <w:tc>
          <w:tcPr>
            <w:tcW w:w="1418" w:type="dxa"/>
            <w:noWrap/>
            <w:hideMark/>
          </w:tcPr>
          <w:p w14:paraId="05361883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5</w:t>
            </w:r>
            <w:r w:rsidRPr="00036B4E">
              <w:rPr>
                <w:i/>
                <w:iCs/>
                <w:sz w:val="10"/>
                <w:szCs w:val="10"/>
              </w:rPr>
              <w:t>Acacia stereophylla var. stereophylla (98%)</w:t>
            </w:r>
          </w:p>
        </w:tc>
        <w:tc>
          <w:tcPr>
            <w:tcW w:w="1417" w:type="dxa"/>
            <w:noWrap/>
            <w:hideMark/>
          </w:tcPr>
          <w:p w14:paraId="07571384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9</w:t>
            </w:r>
            <w:r w:rsidRPr="00036B4E">
              <w:rPr>
                <w:i/>
                <w:iCs/>
                <w:sz w:val="10"/>
                <w:szCs w:val="10"/>
              </w:rPr>
              <w:t>Pithecellobium clypearia (98%)</w:t>
            </w:r>
          </w:p>
        </w:tc>
        <w:tc>
          <w:tcPr>
            <w:tcW w:w="1418" w:type="dxa"/>
            <w:noWrap/>
            <w:hideMark/>
          </w:tcPr>
          <w:p w14:paraId="329462B8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acuminata (98%)</w:t>
            </w:r>
          </w:p>
        </w:tc>
        <w:tc>
          <w:tcPr>
            <w:tcW w:w="992" w:type="dxa"/>
            <w:hideMark/>
          </w:tcPr>
          <w:p w14:paraId="019C0B23" w14:textId="6E21D5E5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2411112A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456B2A85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NBG1478304-0</w:t>
            </w:r>
          </w:p>
        </w:tc>
        <w:tc>
          <w:tcPr>
            <w:tcW w:w="567" w:type="dxa"/>
          </w:tcPr>
          <w:p w14:paraId="3B4B07C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14</w:t>
            </w:r>
          </w:p>
        </w:tc>
        <w:tc>
          <w:tcPr>
            <w:tcW w:w="709" w:type="dxa"/>
          </w:tcPr>
          <w:p w14:paraId="4875765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-33.5123</w:t>
            </w:r>
          </w:p>
        </w:tc>
        <w:tc>
          <w:tcPr>
            <w:tcW w:w="709" w:type="dxa"/>
            <w:noWrap/>
            <w:hideMark/>
          </w:tcPr>
          <w:p w14:paraId="5D49D1C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18.63437</w:t>
            </w:r>
          </w:p>
        </w:tc>
        <w:tc>
          <w:tcPr>
            <w:tcW w:w="992" w:type="dxa"/>
            <w:noWrap/>
            <w:vAlign w:val="bottom"/>
            <w:hideMark/>
          </w:tcPr>
          <w:p w14:paraId="7401A7E4" w14:textId="76E70591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MH458466</w:t>
            </w:r>
          </w:p>
        </w:tc>
        <w:tc>
          <w:tcPr>
            <w:tcW w:w="1134" w:type="dxa"/>
            <w:noWrap/>
            <w:hideMark/>
          </w:tcPr>
          <w:p w14:paraId="7E92C58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drepanophylla (99%)</w:t>
            </w:r>
          </w:p>
        </w:tc>
        <w:tc>
          <w:tcPr>
            <w:tcW w:w="1134" w:type="dxa"/>
            <w:noWrap/>
            <w:hideMark/>
          </w:tcPr>
          <w:p w14:paraId="5FB15F1A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denticulosa (96%)</w:t>
            </w:r>
          </w:p>
        </w:tc>
        <w:tc>
          <w:tcPr>
            <w:tcW w:w="1134" w:type="dxa"/>
            <w:noWrap/>
            <w:hideMark/>
          </w:tcPr>
          <w:p w14:paraId="329A612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neurophylla (96%)</w:t>
            </w:r>
          </w:p>
        </w:tc>
        <w:tc>
          <w:tcPr>
            <w:tcW w:w="1134" w:type="dxa"/>
            <w:noWrap/>
            <w:vAlign w:val="bottom"/>
            <w:hideMark/>
          </w:tcPr>
          <w:p w14:paraId="678E06E8" w14:textId="06293E85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MH488097</w:t>
            </w:r>
          </w:p>
        </w:tc>
        <w:tc>
          <w:tcPr>
            <w:tcW w:w="1418" w:type="dxa"/>
            <w:noWrap/>
            <w:hideMark/>
          </w:tcPr>
          <w:p w14:paraId="4EABE825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4</w:t>
            </w:r>
            <w:r w:rsidRPr="00036B4E">
              <w:rPr>
                <w:i/>
                <w:iCs/>
                <w:sz w:val="10"/>
                <w:szCs w:val="10"/>
              </w:rPr>
              <w:t>Acacia stereophylla var. stereophylla (98%)</w:t>
            </w:r>
          </w:p>
        </w:tc>
        <w:tc>
          <w:tcPr>
            <w:tcW w:w="1417" w:type="dxa"/>
            <w:noWrap/>
            <w:hideMark/>
          </w:tcPr>
          <w:p w14:paraId="33F5A29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dorothea (98%)</w:t>
            </w:r>
          </w:p>
        </w:tc>
        <w:tc>
          <w:tcPr>
            <w:tcW w:w="1418" w:type="dxa"/>
            <w:noWrap/>
            <w:hideMark/>
          </w:tcPr>
          <w:p w14:paraId="716A6752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jennerae (96%)</w:t>
            </w:r>
          </w:p>
        </w:tc>
        <w:tc>
          <w:tcPr>
            <w:tcW w:w="992" w:type="dxa"/>
            <w:hideMark/>
          </w:tcPr>
          <w:p w14:paraId="1A0A9C0B" w14:textId="5E82A5AE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 </w:t>
            </w:r>
          </w:p>
        </w:tc>
      </w:tr>
      <w:tr w:rsidR="00036B4E" w:rsidRPr="00036B4E" w14:paraId="33BA3AA4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3DCC3074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NBG1478301-0</w:t>
            </w:r>
          </w:p>
        </w:tc>
        <w:tc>
          <w:tcPr>
            <w:tcW w:w="567" w:type="dxa"/>
          </w:tcPr>
          <w:p w14:paraId="5D6BB4D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15</w:t>
            </w:r>
          </w:p>
        </w:tc>
        <w:tc>
          <w:tcPr>
            <w:tcW w:w="709" w:type="dxa"/>
          </w:tcPr>
          <w:p w14:paraId="0804BE9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-33.5134</w:t>
            </w:r>
          </w:p>
        </w:tc>
        <w:tc>
          <w:tcPr>
            <w:tcW w:w="709" w:type="dxa"/>
            <w:noWrap/>
            <w:hideMark/>
          </w:tcPr>
          <w:p w14:paraId="3910B30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18.63404</w:t>
            </w:r>
          </w:p>
        </w:tc>
        <w:tc>
          <w:tcPr>
            <w:tcW w:w="992" w:type="dxa"/>
            <w:noWrap/>
            <w:vAlign w:val="center"/>
            <w:hideMark/>
          </w:tcPr>
          <w:p w14:paraId="50B1A76E" w14:textId="41E3DAD9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MH014117</w:t>
            </w:r>
          </w:p>
        </w:tc>
        <w:tc>
          <w:tcPr>
            <w:tcW w:w="1134" w:type="dxa"/>
            <w:noWrap/>
            <w:hideMark/>
          </w:tcPr>
          <w:p w14:paraId="4A70F928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murrayana (100%)</w:t>
            </w:r>
          </w:p>
        </w:tc>
        <w:tc>
          <w:tcPr>
            <w:tcW w:w="1134" w:type="dxa"/>
            <w:noWrap/>
            <w:hideMark/>
          </w:tcPr>
          <w:p w14:paraId="6B135755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murrayana (100%)</w:t>
            </w:r>
          </w:p>
        </w:tc>
        <w:tc>
          <w:tcPr>
            <w:tcW w:w="1134" w:type="dxa"/>
            <w:noWrap/>
            <w:hideMark/>
          </w:tcPr>
          <w:p w14:paraId="600A55FB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murrayana (99%)</w:t>
            </w:r>
          </w:p>
        </w:tc>
        <w:tc>
          <w:tcPr>
            <w:tcW w:w="1134" w:type="dxa"/>
            <w:noWrap/>
            <w:vAlign w:val="center"/>
            <w:hideMark/>
          </w:tcPr>
          <w:p w14:paraId="07917300" w14:textId="56674732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MH014139</w:t>
            </w:r>
          </w:p>
        </w:tc>
        <w:tc>
          <w:tcPr>
            <w:tcW w:w="1418" w:type="dxa"/>
            <w:noWrap/>
            <w:hideMark/>
          </w:tcPr>
          <w:p w14:paraId="71F5814B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murrayana (99%)</w:t>
            </w:r>
          </w:p>
        </w:tc>
        <w:tc>
          <w:tcPr>
            <w:tcW w:w="1417" w:type="dxa"/>
            <w:noWrap/>
            <w:hideMark/>
          </w:tcPr>
          <w:p w14:paraId="726E0039" w14:textId="77777777" w:rsidR="00036B4E" w:rsidRPr="00036B4E" w:rsidRDefault="00036B4E" w:rsidP="00036B4E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murrayana (99%)</w:t>
            </w:r>
          </w:p>
        </w:tc>
        <w:tc>
          <w:tcPr>
            <w:tcW w:w="1418" w:type="dxa"/>
            <w:noWrap/>
            <w:hideMark/>
          </w:tcPr>
          <w:p w14:paraId="010B6CC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10</w:t>
            </w:r>
            <w:r w:rsidRPr="00036B4E">
              <w:rPr>
                <w:i/>
                <w:iCs/>
                <w:sz w:val="10"/>
                <w:szCs w:val="10"/>
              </w:rPr>
              <w:t>Acacia umbraculiformis (97%)</w:t>
            </w:r>
          </w:p>
        </w:tc>
        <w:tc>
          <w:tcPr>
            <w:tcW w:w="992" w:type="dxa"/>
            <w:hideMark/>
          </w:tcPr>
          <w:p w14:paraId="2E59526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murrayana</w:t>
            </w:r>
          </w:p>
        </w:tc>
      </w:tr>
      <w:tr w:rsidR="00036B4E" w:rsidRPr="00036B4E" w14:paraId="08BD2B73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0A687E09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not submitted</w:t>
            </w:r>
          </w:p>
        </w:tc>
        <w:tc>
          <w:tcPr>
            <w:tcW w:w="567" w:type="dxa"/>
          </w:tcPr>
          <w:p w14:paraId="65B7CFEF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16</w:t>
            </w:r>
          </w:p>
        </w:tc>
        <w:tc>
          <w:tcPr>
            <w:tcW w:w="709" w:type="dxa"/>
          </w:tcPr>
          <w:p w14:paraId="57B0EFE8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18.63466</w:t>
            </w:r>
          </w:p>
        </w:tc>
        <w:tc>
          <w:tcPr>
            <w:tcW w:w="709" w:type="dxa"/>
            <w:noWrap/>
            <w:hideMark/>
          </w:tcPr>
          <w:p w14:paraId="39F084FA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18.63466</w:t>
            </w:r>
          </w:p>
        </w:tc>
        <w:tc>
          <w:tcPr>
            <w:tcW w:w="992" w:type="dxa"/>
            <w:noWrap/>
            <w:vAlign w:val="center"/>
            <w:hideMark/>
          </w:tcPr>
          <w:p w14:paraId="5B2A41A9" w14:textId="52DDAC1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MH014118</w:t>
            </w:r>
          </w:p>
        </w:tc>
        <w:tc>
          <w:tcPr>
            <w:tcW w:w="1134" w:type="dxa"/>
            <w:noWrap/>
            <w:hideMark/>
          </w:tcPr>
          <w:p w14:paraId="7F25DE3C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(99%)</w:t>
            </w:r>
          </w:p>
        </w:tc>
        <w:tc>
          <w:tcPr>
            <w:tcW w:w="1134" w:type="dxa"/>
            <w:noWrap/>
            <w:hideMark/>
          </w:tcPr>
          <w:p w14:paraId="6ACBAEF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(99%)</w:t>
            </w:r>
          </w:p>
        </w:tc>
        <w:tc>
          <w:tcPr>
            <w:tcW w:w="1134" w:type="dxa"/>
            <w:noWrap/>
            <w:hideMark/>
          </w:tcPr>
          <w:p w14:paraId="230312DE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(99%)</w:t>
            </w:r>
          </w:p>
        </w:tc>
        <w:tc>
          <w:tcPr>
            <w:tcW w:w="1134" w:type="dxa"/>
            <w:noWrap/>
            <w:vAlign w:val="center"/>
            <w:hideMark/>
          </w:tcPr>
          <w:p w14:paraId="47F794DB" w14:textId="09330A4F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MH014140</w:t>
            </w:r>
          </w:p>
        </w:tc>
        <w:tc>
          <w:tcPr>
            <w:tcW w:w="1418" w:type="dxa"/>
            <w:noWrap/>
            <w:hideMark/>
          </w:tcPr>
          <w:p w14:paraId="001676F8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(100%)</w:t>
            </w:r>
          </w:p>
        </w:tc>
        <w:tc>
          <w:tcPr>
            <w:tcW w:w="1417" w:type="dxa"/>
            <w:noWrap/>
            <w:hideMark/>
          </w:tcPr>
          <w:p w14:paraId="78DEC0A9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(99%)</w:t>
            </w:r>
          </w:p>
        </w:tc>
        <w:tc>
          <w:tcPr>
            <w:tcW w:w="1418" w:type="dxa"/>
            <w:noWrap/>
            <w:hideMark/>
          </w:tcPr>
          <w:p w14:paraId="149218EC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beckleri (99%)</w:t>
            </w:r>
          </w:p>
        </w:tc>
        <w:tc>
          <w:tcPr>
            <w:tcW w:w="992" w:type="dxa"/>
            <w:hideMark/>
          </w:tcPr>
          <w:p w14:paraId="43D2CADC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hakeoides</w:t>
            </w:r>
          </w:p>
        </w:tc>
      </w:tr>
      <w:tr w:rsidR="00036B4E" w:rsidRPr="00036B4E" w14:paraId="1197800F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5C387FDE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lastRenderedPageBreak/>
              <w:t>NBG1478305-0</w:t>
            </w:r>
          </w:p>
        </w:tc>
        <w:tc>
          <w:tcPr>
            <w:tcW w:w="567" w:type="dxa"/>
          </w:tcPr>
          <w:p w14:paraId="7E8E3E1D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16</w:t>
            </w:r>
          </w:p>
        </w:tc>
        <w:tc>
          <w:tcPr>
            <w:tcW w:w="709" w:type="dxa"/>
          </w:tcPr>
          <w:p w14:paraId="31F1CFE7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-33.5123</w:t>
            </w:r>
          </w:p>
        </w:tc>
        <w:tc>
          <w:tcPr>
            <w:tcW w:w="709" w:type="dxa"/>
            <w:noWrap/>
            <w:hideMark/>
          </w:tcPr>
          <w:p w14:paraId="24C1A404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18.63474</w:t>
            </w:r>
          </w:p>
        </w:tc>
        <w:tc>
          <w:tcPr>
            <w:tcW w:w="992" w:type="dxa"/>
            <w:noWrap/>
            <w:vAlign w:val="center"/>
            <w:hideMark/>
          </w:tcPr>
          <w:p w14:paraId="33BDF1CA" w14:textId="6B356AF5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MH014120</w:t>
            </w:r>
          </w:p>
        </w:tc>
        <w:tc>
          <w:tcPr>
            <w:tcW w:w="1134" w:type="dxa"/>
            <w:noWrap/>
            <w:hideMark/>
          </w:tcPr>
          <w:p w14:paraId="18F19F0A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(100%)</w:t>
            </w:r>
          </w:p>
        </w:tc>
        <w:tc>
          <w:tcPr>
            <w:tcW w:w="1134" w:type="dxa"/>
            <w:noWrap/>
            <w:hideMark/>
          </w:tcPr>
          <w:p w14:paraId="086EEF25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(100%)</w:t>
            </w:r>
          </w:p>
        </w:tc>
        <w:tc>
          <w:tcPr>
            <w:tcW w:w="1134" w:type="dxa"/>
            <w:noWrap/>
            <w:hideMark/>
          </w:tcPr>
          <w:p w14:paraId="22D90DE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(100%)</w:t>
            </w:r>
          </w:p>
        </w:tc>
        <w:tc>
          <w:tcPr>
            <w:tcW w:w="1134" w:type="dxa"/>
            <w:noWrap/>
            <w:vAlign w:val="center"/>
            <w:hideMark/>
          </w:tcPr>
          <w:p w14:paraId="7BF5FD06" w14:textId="77B1AC34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MH014142</w:t>
            </w:r>
          </w:p>
        </w:tc>
        <w:tc>
          <w:tcPr>
            <w:tcW w:w="1418" w:type="dxa"/>
            <w:noWrap/>
            <w:hideMark/>
          </w:tcPr>
          <w:p w14:paraId="26F8C74B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(99%)</w:t>
            </w:r>
          </w:p>
        </w:tc>
        <w:tc>
          <w:tcPr>
            <w:tcW w:w="1417" w:type="dxa"/>
            <w:noWrap/>
            <w:hideMark/>
          </w:tcPr>
          <w:p w14:paraId="31024251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hakeoides (99%)</w:t>
            </w:r>
          </w:p>
        </w:tc>
        <w:tc>
          <w:tcPr>
            <w:tcW w:w="1418" w:type="dxa"/>
            <w:noWrap/>
            <w:hideMark/>
          </w:tcPr>
          <w:p w14:paraId="3EB6EE80" w14:textId="77777777" w:rsidR="00036B4E" w:rsidRPr="00036B4E" w:rsidRDefault="00036B4E" w:rsidP="00036B4E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beckleri (99%)</w:t>
            </w:r>
          </w:p>
        </w:tc>
        <w:tc>
          <w:tcPr>
            <w:tcW w:w="992" w:type="dxa"/>
            <w:hideMark/>
          </w:tcPr>
          <w:p w14:paraId="0AE86C82" w14:textId="77777777" w:rsidR="00036B4E" w:rsidRPr="00036B4E" w:rsidRDefault="00036B4E" w:rsidP="00036B4E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A. hakeoides</w:t>
            </w:r>
          </w:p>
        </w:tc>
      </w:tr>
      <w:tr w:rsidR="00310592" w:rsidRPr="00036B4E" w14:paraId="61D0DE85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7C188834" w14:textId="1DBE0E55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bookmarkStart w:id="0" w:name="_GoBack" w:colFirst="0" w:colLast="0"/>
            <w:r w:rsidRPr="00AF3C14">
              <w:rPr>
                <w:sz w:val="10"/>
                <w:szCs w:val="10"/>
              </w:rPr>
              <w:t>not submitted</w:t>
            </w:r>
          </w:p>
        </w:tc>
        <w:tc>
          <w:tcPr>
            <w:tcW w:w="567" w:type="dxa"/>
          </w:tcPr>
          <w:p w14:paraId="542E1B0A" w14:textId="77777777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17</w:t>
            </w:r>
          </w:p>
        </w:tc>
        <w:tc>
          <w:tcPr>
            <w:tcW w:w="709" w:type="dxa"/>
          </w:tcPr>
          <w:p w14:paraId="07D03B0F" w14:textId="77777777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18.63511</w:t>
            </w:r>
          </w:p>
        </w:tc>
        <w:tc>
          <w:tcPr>
            <w:tcW w:w="709" w:type="dxa"/>
            <w:noWrap/>
            <w:hideMark/>
          </w:tcPr>
          <w:p w14:paraId="5A765B8E" w14:textId="77777777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18.63511</w:t>
            </w:r>
          </w:p>
        </w:tc>
        <w:tc>
          <w:tcPr>
            <w:tcW w:w="992" w:type="dxa"/>
            <w:noWrap/>
            <w:vAlign w:val="bottom"/>
            <w:hideMark/>
          </w:tcPr>
          <w:p w14:paraId="09A33DC4" w14:textId="0DD9EAF1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MH458464</w:t>
            </w:r>
          </w:p>
        </w:tc>
        <w:tc>
          <w:tcPr>
            <w:tcW w:w="1134" w:type="dxa"/>
            <w:noWrap/>
            <w:hideMark/>
          </w:tcPr>
          <w:p w14:paraId="56854040" w14:textId="77777777" w:rsidR="00310592" w:rsidRPr="00036B4E" w:rsidRDefault="00310592" w:rsidP="00310592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concurrens (99%)</w:t>
            </w:r>
          </w:p>
        </w:tc>
        <w:tc>
          <w:tcPr>
            <w:tcW w:w="1134" w:type="dxa"/>
            <w:noWrap/>
            <w:hideMark/>
          </w:tcPr>
          <w:p w14:paraId="50FEABFE" w14:textId="77777777" w:rsidR="00310592" w:rsidRPr="00036B4E" w:rsidRDefault="00310592" w:rsidP="00310592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pellita (99%)</w:t>
            </w:r>
          </w:p>
        </w:tc>
        <w:tc>
          <w:tcPr>
            <w:tcW w:w="1134" w:type="dxa"/>
            <w:noWrap/>
            <w:hideMark/>
          </w:tcPr>
          <w:p w14:paraId="551919D2" w14:textId="77777777" w:rsidR="00310592" w:rsidRPr="00036B4E" w:rsidRDefault="00310592" w:rsidP="00310592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/>
                <w:iCs/>
                <w:sz w:val="10"/>
                <w:szCs w:val="10"/>
              </w:rPr>
              <w:t>Acacia concurrens (99%)</w:t>
            </w:r>
          </w:p>
        </w:tc>
        <w:tc>
          <w:tcPr>
            <w:tcW w:w="1134" w:type="dxa"/>
            <w:noWrap/>
            <w:vAlign w:val="center"/>
            <w:hideMark/>
          </w:tcPr>
          <w:p w14:paraId="3F00725E" w14:textId="7FB8526E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na</w:t>
            </w:r>
          </w:p>
        </w:tc>
        <w:tc>
          <w:tcPr>
            <w:tcW w:w="1418" w:type="dxa"/>
            <w:noWrap/>
            <w:hideMark/>
          </w:tcPr>
          <w:p w14:paraId="0F305B44" w14:textId="77777777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1417" w:type="dxa"/>
            <w:noWrap/>
            <w:hideMark/>
          </w:tcPr>
          <w:p w14:paraId="4D29EE62" w14:textId="77777777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1418" w:type="dxa"/>
            <w:noWrap/>
            <w:hideMark/>
          </w:tcPr>
          <w:p w14:paraId="5CAB05A9" w14:textId="77777777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na</w:t>
            </w:r>
          </w:p>
        </w:tc>
        <w:tc>
          <w:tcPr>
            <w:tcW w:w="992" w:type="dxa"/>
            <w:hideMark/>
          </w:tcPr>
          <w:p w14:paraId="2804F8FE" w14:textId="03D67E1D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Acacia</w:t>
            </w:r>
            <w:r w:rsidRPr="00036B4E">
              <w:rPr>
                <w:sz w:val="10"/>
                <w:szCs w:val="10"/>
              </w:rPr>
              <w:t xml:space="preserve"> indet.</w:t>
            </w:r>
          </w:p>
        </w:tc>
      </w:tr>
      <w:tr w:rsidR="00310592" w:rsidRPr="00036B4E" w14:paraId="4101527B" w14:textId="77777777" w:rsidTr="00885653">
        <w:trPr>
          <w:cantSplit/>
          <w:trHeight w:val="282"/>
          <w:jc w:val="center"/>
        </w:trPr>
        <w:tc>
          <w:tcPr>
            <w:tcW w:w="1129" w:type="dxa"/>
            <w:noWrap/>
          </w:tcPr>
          <w:p w14:paraId="24F581A4" w14:textId="57A0D60E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AF3C14">
              <w:rPr>
                <w:sz w:val="10"/>
                <w:szCs w:val="10"/>
              </w:rPr>
              <w:t>not submitted</w:t>
            </w:r>
          </w:p>
        </w:tc>
        <w:tc>
          <w:tcPr>
            <w:tcW w:w="567" w:type="dxa"/>
          </w:tcPr>
          <w:p w14:paraId="797B2493" w14:textId="77777777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</w:t>
            </w:r>
          </w:p>
        </w:tc>
        <w:tc>
          <w:tcPr>
            <w:tcW w:w="709" w:type="dxa"/>
          </w:tcPr>
          <w:p w14:paraId="04371DDB" w14:textId="77777777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-33.5149</w:t>
            </w:r>
          </w:p>
        </w:tc>
        <w:tc>
          <w:tcPr>
            <w:tcW w:w="709" w:type="dxa"/>
            <w:noWrap/>
            <w:hideMark/>
          </w:tcPr>
          <w:p w14:paraId="5181172D" w14:textId="77777777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sz w:val="10"/>
                <w:szCs w:val="10"/>
              </w:rPr>
              <w:t>18.63798</w:t>
            </w:r>
          </w:p>
        </w:tc>
        <w:tc>
          <w:tcPr>
            <w:tcW w:w="992" w:type="dxa"/>
            <w:noWrap/>
            <w:vAlign w:val="bottom"/>
            <w:hideMark/>
          </w:tcPr>
          <w:p w14:paraId="6062F129" w14:textId="116893B4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MH458467</w:t>
            </w:r>
          </w:p>
        </w:tc>
        <w:tc>
          <w:tcPr>
            <w:tcW w:w="1134" w:type="dxa"/>
            <w:noWrap/>
            <w:hideMark/>
          </w:tcPr>
          <w:p w14:paraId="4ECAAD9A" w14:textId="77777777" w:rsidR="00310592" w:rsidRPr="00036B4E" w:rsidRDefault="00310592" w:rsidP="00310592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calcicola (100%)</w:t>
            </w:r>
          </w:p>
        </w:tc>
        <w:tc>
          <w:tcPr>
            <w:tcW w:w="1134" w:type="dxa"/>
            <w:noWrap/>
            <w:hideMark/>
          </w:tcPr>
          <w:p w14:paraId="5072C283" w14:textId="77777777" w:rsidR="00310592" w:rsidRPr="00036B4E" w:rsidRDefault="00310592" w:rsidP="00310592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calcicola (99%)</w:t>
            </w:r>
          </w:p>
        </w:tc>
        <w:tc>
          <w:tcPr>
            <w:tcW w:w="1134" w:type="dxa"/>
            <w:noWrap/>
            <w:hideMark/>
          </w:tcPr>
          <w:p w14:paraId="5D9D0610" w14:textId="77777777" w:rsidR="00310592" w:rsidRPr="00036B4E" w:rsidRDefault="00310592" w:rsidP="00310592">
            <w:pPr>
              <w:spacing w:after="0" w:line="240" w:lineRule="auto"/>
              <w:rPr>
                <w:b/>
                <w:i/>
                <w:iCs/>
                <w:sz w:val="10"/>
                <w:szCs w:val="10"/>
              </w:rPr>
            </w:pPr>
            <w:r w:rsidRPr="00036B4E">
              <w:rPr>
                <w:b/>
                <w:i/>
                <w:iCs/>
                <w:sz w:val="10"/>
                <w:szCs w:val="10"/>
              </w:rPr>
              <w:t>Acacia calcicola (99%)</w:t>
            </w:r>
          </w:p>
        </w:tc>
        <w:tc>
          <w:tcPr>
            <w:tcW w:w="1134" w:type="dxa"/>
            <w:noWrap/>
            <w:vAlign w:val="bottom"/>
            <w:hideMark/>
          </w:tcPr>
          <w:p w14:paraId="6BFE71EC" w14:textId="60CC7B7C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color w:val="000000"/>
                <w:sz w:val="10"/>
                <w:szCs w:val="10"/>
              </w:rPr>
              <w:t>MH488098</w:t>
            </w:r>
          </w:p>
        </w:tc>
        <w:tc>
          <w:tcPr>
            <w:tcW w:w="1418" w:type="dxa"/>
            <w:noWrap/>
            <w:hideMark/>
          </w:tcPr>
          <w:p w14:paraId="1B6549F9" w14:textId="77777777" w:rsidR="00310592" w:rsidRPr="00036B4E" w:rsidRDefault="00310592" w:rsidP="00310592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3</w:t>
            </w:r>
            <w:r w:rsidRPr="00036B4E">
              <w:rPr>
                <w:i/>
                <w:iCs/>
                <w:sz w:val="10"/>
                <w:szCs w:val="10"/>
              </w:rPr>
              <w:t>Acacia yorkrakinensis subsp. Acrita (94%)</w:t>
            </w:r>
          </w:p>
        </w:tc>
        <w:tc>
          <w:tcPr>
            <w:tcW w:w="1417" w:type="dxa"/>
            <w:noWrap/>
            <w:hideMark/>
          </w:tcPr>
          <w:p w14:paraId="17D383D7" w14:textId="77777777" w:rsidR="00310592" w:rsidRPr="00036B4E" w:rsidRDefault="00310592" w:rsidP="00310592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6</w:t>
            </w:r>
            <w:r w:rsidRPr="00036B4E">
              <w:rPr>
                <w:i/>
                <w:iCs/>
                <w:sz w:val="10"/>
                <w:szCs w:val="10"/>
              </w:rPr>
              <w:t>Acacia inceana subsp.conformis (99 &amp; 98%)</w:t>
            </w:r>
          </w:p>
        </w:tc>
        <w:tc>
          <w:tcPr>
            <w:tcW w:w="1418" w:type="dxa"/>
            <w:noWrap/>
            <w:hideMark/>
          </w:tcPr>
          <w:p w14:paraId="2875934B" w14:textId="77777777" w:rsidR="00310592" w:rsidRPr="00036B4E" w:rsidRDefault="00310592" w:rsidP="00310592">
            <w:pPr>
              <w:spacing w:after="0" w:line="240" w:lineRule="auto"/>
              <w:rPr>
                <w:i/>
                <w:iCs/>
                <w:sz w:val="10"/>
                <w:szCs w:val="10"/>
              </w:rPr>
            </w:pPr>
            <w:r w:rsidRPr="00036B4E">
              <w:rPr>
                <w:iCs/>
                <w:sz w:val="10"/>
                <w:szCs w:val="10"/>
                <w:vertAlign w:val="superscript"/>
              </w:rPr>
              <w:t>9</w:t>
            </w:r>
            <w:r w:rsidRPr="00036B4E">
              <w:rPr>
                <w:i/>
                <w:iCs/>
                <w:sz w:val="10"/>
                <w:szCs w:val="10"/>
              </w:rPr>
              <w:t>Acacia umbraculiformis (99 &amp; 98%)</w:t>
            </w:r>
          </w:p>
        </w:tc>
        <w:tc>
          <w:tcPr>
            <w:tcW w:w="992" w:type="dxa"/>
            <w:hideMark/>
          </w:tcPr>
          <w:p w14:paraId="41A062F6" w14:textId="35519631" w:rsidR="00310592" w:rsidRPr="00036B4E" w:rsidRDefault="00310592" w:rsidP="00310592">
            <w:pPr>
              <w:spacing w:after="0" w:line="240" w:lineRule="auto"/>
              <w:rPr>
                <w:sz w:val="10"/>
                <w:szCs w:val="10"/>
              </w:rPr>
            </w:pPr>
            <w:r w:rsidRPr="00036B4E">
              <w:rPr>
                <w:i/>
                <w:sz w:val="10"/>
                <w:szCs w:val="10"/>
              </w:rPr>
              <w:t>A. cf. calcicola</w:t>
            </w:r>
          </w:p>
        </w:tc>
      </w:tr>
    </w:tbl>
    <w:bookmarkEnd w:id="0"/>
    <w:p w14:paraId="6AC60DBA" w14:textId="77777777" w:rsidR="002B7D7C" w:rsidRPr="00882767" w:rsidRDefault="002B7D7C" w:rsidP="002B7D7C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</w:rPr>
        <w:t xml:space="preserve">The following footnotes refer to the status according to </w:t>
      </w:r>
      <w:hyperlink r:id="rId10" w:history="1">
        <w:r w:rsidRPr="00882767">
          <w:rPr>
            <w:rStyle w:val="Hyperlink"/>
            <w:sz w:val="24"/>
            <w:szCs w:val="24"/>
          </w:rPr>
          <w:t>www.theplantlist.org</w:t>
        </w:r>
      </w:hyperlink>
      <w:r w:rsidRPr="00882767">
        <w:rPr>
          <w:sz w:val="24"/>
          <w:szCs w:val="24"/>
        </w:rPr>
        <w:t xml:space="preserve"> as </w:t>
      </w:r>
      <w:r w:rsidR="00D71618" w:rsidRPr="00882767">
        <w:rPr>
          <w:sz w:val="24"/>
          <w:szCs w:val="24"/>
        </w:rPr>
        <w:t>at</w:t>
      </w:r>
      <w:r w:rsidRPr="00882767">
        <w:rPr>
          <w:sz w:val="24"/>
          <w:szCs w:val="24"/>
        </w:rPr>
        <w:t xml:space="preserve"> 20 March 2018 </w:t>
      </w:r>
    </w:p>
    <w:p w14:paraId="4B0978A1" w14:textId="77777777" w:rsidR="002B7D7C" w:rsidRPr="00882767" w:rsidRDefault="002B7D7C" w:rsidP="002B7D7C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  <w:vertAlign w:val="superscript"/>
        </w:rPr>
        <w:t>1</w:t>
      </w:r>
      <w:r w:rsidRPr="00882767">
        <w:rPr>
          <w:sz w:val="24"/>
          <w:szCs w:val="24"/>
        </w:rPr>
        <w:t xml:space="preserve">Synonym of </w:t>
      </w:r>
      <w:r w:rsidRPr="00882767">
        <w:rPr>
          <w:i/>
          <w:sz w:val="24"/>
          <w:szCs w:val="24"/>
        </w:rPr>
        <w:t>Acacia ramulosa</w:t>
      </w:r>
      <w:r w:rsidRPr="00882767">
        <w:rPr>
          <w:sz w:val="24"/>
          <w:szCs w:val="24"/>
        </w:rPr>
        <w:t xml:space="preserve"> </w:t>
      </w:r>
    </w:p>
    <w:p w14:paraId="45658D3B" w14:textId="77777777" w:rsidR="002B7D7C" w:rsidRPr="00882767" w:rsidRDefault="002B7D7C" w:rsidP="002B7D7C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  <w:vertAlign w:val="superscript"/>
        </w:rPr>
        <w:t>2</w:t>
      </w:r>
      <w:r w:rsidRPr="00882767">
        <w:rPr>
          <w:sz w:val="24"/>
          <w:szCs w:val="24"/>
        </w:rPr>
        <w:t>Unresolved name</w:t>
      </w:r>
    </w:p>
    <w:p w14:paraId="63E7FAFB" w14:textId="77777777" w:rsidR="002B7D7C" w:rsidRPr="00882767" w:rsidRDefault="002B7D7C" w:rsidP="002B7D7C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  <w:vertAlign w:val="superscript"/>
        </w:rPr>
        <w:t>3</w:t>
      </w:r>
      <w:r w:rsidRPr="00882767">
        <w:rPr>
          <w:sz w:val="24"/>
          <w:szCs w:val="24"/>
        </w:rPr>
        <w:t xml:space="preserve">Synonym of </w:t>
      </w:r>
      <w:r w:rsidRPr="00882767">
        <w:rPr>
          <w:i/>
          <w:sz w:val="24"/>
          <w:szCs w:val="24"/>
        </w:rPr>
        <w:t>Acacia yorkrakinensis</w:t>
      </w:r>
      <w:r w:rsidRPr="00882767">
        <w:rPr>
          <w:sz w:val="24"/>
          <w:szCs w:val="24"/>
        </w:rPr>
        <w:t xml:space="preserve"> </w:t>
      </w:r>
    </w:p>
    <w:p w14:paraId="55945443" w14:textId="77777777" w:rsidR="002B7D7C" w:rsidRPr="00882767" w:rsidRDefault="002B7D7C" w:rsidP="002B7D7C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  <w:vertAlign w:val="superscript"/>
        </w:rPr>
        <w:t>4</w:t>
      </w:r>
      <w:r w:rsidRPr="00882767">
        <w:rPr>
          <w:sz w:val="24"/>
          <w:szCs w:val="24"/>
        </w:rPr>
        <w:t xml:space="preserve">Synonym of </w:t>
      </w:r>
      <w:r w:rsidRPr="00882767">
        <w:rPr>
          <w:i/>
          <w:sz w:val="24"/>
          <w:szCs w:val="24"/>
        </w:rPr>
        <w:t>Acacia sclerosperma</w:t>
      </w:r>
      <w:r w:rsidRPr="00882767">
        <w:rPr>
          <w:sz w:val="24"/>
          <w:szCs w:val="24"/>
        </w:rPr>
        <w:t xml:space="preserve"> </w:t>
      </w:r>
    </w:p>
    <w:p w14:paraId="36716974" w14:textId="77777777" w:rsidR="002B7D7C" w:rsidRPr="00882767" w:rsidRDefault="002B7D7C" w:rsidP="002B7D7C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  <w:vertAlign w:val="superscript"/>
        </w:rPr>
        <w:t>5</w:t>
      </w:r>
      <w:r w:rsidRPr="00882767">
        <w:rPr>
          <w:sz w:val="24"/>
          <w:szCs w:val="24"/>
        </w:rPr>
        <w:t xml:space="preserve">Synonym of </w:t>
      </w:r>
      <w:r w:rsidRPr="00882767">
        <w:rPr>
          <w:i/>
          <w:sz w:val="24"/>
          <w:szCs w:val="24"/>
        </w:rPr>
        <w:t>Acacia stereophylla</w:t>
      </w:r>
      <w:r w:rsidRPr="00882767">
        <w:rPr>
          <w:sz w:val="24"/>
          <w:szCs w:val="24"/>
        </w:rPr>
        <w:t xml:space="preserve"> </w:t>
      </w:r>
    </w:p>
    <w:p w14:paraId="37E75C2F" w14:textId="77777777" w:rsidR="002B7D7C" w:rsidRPr="00882767" w:rsidRDefault="002B7D7C" w:rsidP="002B7D7C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  <w:vertAlign w:val="superscript"/>
        </w:rPr>
        <w:t>6</w:t>
      </w:r>
      <w:r w:rsidRPr="00882767">
        <w:rPr>
          <w:sz w:val="24"/>
          <w:szCs w:val="24"/>
        </w:rPr>
        <w:t xml:space="preserve">Not present, but </w:t>
      </w:r>
      <w:r w:rsidRPr="00882767">
        <w:rPr>
          <w:i/>
          <w:sz w:val="24"/>
          <w:szCs w:val="24"/>
        </w:rPr>
        <w:t>Acacia inceana</w:t>
      </w:r>
      <w:r w:rsidRPr="00882767">
        <w:rPr>
          <w:sz w:val="24"/>
          <w:szCs w:val="24"/>
        </w:rPr>
        <w:t xml:space="preserve"> is.</w:t>
      </w:r>
    </w:p>
    <w:p w14:paraId="41C85722" w14:textId="77777777" w:rsidR="00DB50FB" w:rsidRPr="00882767" w:rsidRDefault="00DB50FB" w:rsidP="002B7D7C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  <w:vertAlign w:val="superscript"/>
        </w:rPr>
        <w:t>7</w:t>
      </w:r>
      <w:r w:rsidRPr="00882767">
        <w:rPr>
          <w:sz w:val="24"/>
          <w:szCs w:val="24"/>
        </w:rPr>
        <w:t xml:space="preserve">Synonym of </w:t>
      </w:r>
      <w:r w:rsidRPr="00882767">
        <w:rPr>
          <w:i/>
          <w:sz w:val="24"/>
          <w:szCs w:val="24"/>
        </w:rPr>
        <w:t>Acacia coriacea</w:t>
      </w:r>
      <w:r w:rsidRPr="00882767">
        <w:rPr>
          <w:sz w:val="24"/>
          <w:szCs w:val="24"/>
        </w:rPr>
        <w:t xml:space="preserve"> subsp. </w:t>
      </w:r>
      <w:r w:rsidRPr="00882767">
        <w:rPr>
          <w:i/>
          <w:sz w:val="24"/>
          <w:szCs w:val="24"/>
        </w:rPr>
        <w:t>sericophylla</w:t>
      </w:r>
    </w:p>
    <w:p w14:paraId="3DC387F2" w14:textId="77777777" w:rsidR="002B7D7C" w:rsidRPr="00882767" w:rsidRDefault="00DB50FB" w:rsidP="002B7D7C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  <w:vertAlign w:val="superscript"/>
        </w:rPr>
        <w:t>8</w:t>
      </w:r>
      <w:r w:rsidR="002B7D7C" w:rsidRPr="00882767">
        <w:rPr>
          <w:sz w:val="24"/>
          <w:szCs w:val="24"/>
        </w:rPr>
        <w:t xml:space="preserve">Synonym of </w:t>
      </w:r>
      <w:r w:rsidR="002B7D7C" w:rsidRPr="00882767">
        <w:rPr>
          <w:i/>
          <w:sz w:val="24"/>
          <w:szCs w:val="24"/>
        </w:rPr>
        <w:t>Acacia acuminata</w:t>
      </w:r>
      <w:r w:rsidR="002B7D7C" w:rsidRPr="00882767">
        <w:rPr>
          <w:sz w:val="24"/>
          <w:szCs w:val="24"/>
        </w:rPr>
        <w:t xml:space="preserve"> subsp. </w:t>
      </w:r>
      <w:r w:rsidR="002B7D7C" w:rsidRPr="00882767">
        <w:rPr>
          <w:i/>
          <w:sz w:val="24"/>
          <w:szCs w:val="24"/>
        </w:rPr>
        <w:t>burkittii</w:t>
      </w:r>
      <w:r w:rsidR="002B7D7C" w:rsidRPr="00882767">
        <w:rPr>
          <w:sz w:val="24"/>
          <w:szCs w:val="24"/>
        </w:rPr>
        <w:t xml:space="preserve"> </w:t>
      </w:r>
    </w:p>
    <w:p w14:paraId="11432B87" w14:textId="77777777" w:rsidR="002B7D7C" w:rsidRPr="00882767" w:rsidRDefault="00DB50FB" w:rsidP="002B7D7C">
      <w:pPr>
        <w:spacing w:after="0" w:line="240" w:lineRule="auto"/>
        <w:rPr>
          <w:sz w:val="24"/>
          <w:szCs w:val="24"/>
        </w:rPr>
      </w:pPr>
      <w:r w:rsidRPr="00882767">
        <w:rPr>
          <w:sz w:val="24"/>
          <w:szCs w:val="24"/>
          <w:vertAlign w:val="superscript"/>
        </w:rPr>
        <w:t>9</w:t>
      </w:r>
      <w:r w:rsidR="002B7D7C" w:rsidRPr="00882767">
        <w:rPr>
          <w:sz w:val="24"/>
          <w:szCs w:val="24"/>
        </w:rPr>
        <w:t xml:space="preserve">Synonym of </w:t>
      </w:r>
      <w:r w:rsidR="002B7D7C" w:rsidRPr="00882767">
        <w:rPr>
          <w:i/>
          <w:sz w:val="24"/>
          <w:szCs w:val="24"/>
        </w:rPr>
        <w:t>Archidendron clypearia</w:t>
      </w:r>
      <w:r w:rsidR="002B7D7C" w:rsidRPr="00882767">
        <w:rPr>
          <w:sz w:val="24"/>
          <w:szCs w:val="24"/>
        </w:rPr>
        <w:t xml:space="preserve"> </w:t>
      </w:r>
    </w:p>
    <w:p w14:paraId="58E9A100" w14:textId="77777777" w:rsidR="002B7D7C" w:rsidRPr="00B57BA8" w:rsidRDefault="00DB50FB" w:rsidP="002B7D7C">
      <w:pPr>
        <w:spacing w:after="0" w:line="240" w:lineRule="auto"/>
        <w:rPr>
          <w:sz w:val="24"/>
          <w:szCs w:val="24"/>
        </w:rPr>
      </w:pPr>
      <w:r w:rsidRPr="00B57BA8">
        <w:rPr>
          <w:sz w:val="24"/>
          <w:szCs w:val="24"/>
          <w:vertAlign w:val="superscript"/>
        </w:rPr>
        <w:t>10</w:t>
      </w:r>
      <w:r w:rsidR="002B7D7C" w:rsidRPr="00B57BA8">
        <w:rPr>
          <w:sz w:val="24"/>
          <w:szCs w:val="24"/>
        </w:rPr>
        <w:t>Unresolved name</w:t>
      </w:r>
      <w:r w:rsidR="00382026" w:rsidRPr="00B57BA8">
        <w:rPr>
          <w:sz w:val="24"/>
          <w:szCs w:val="24"/>
        </w:rPr>
        <w:t xml:space="preserve"> </w:t>
      </w:r>
    </w:p>
    <w:p w14:paraId="15D2575E" w14:textId="71F55268" w:rsidR="002B7D7C" w:rsidRPr="00B57BA8" w:rsidRDefault="002B7D7C" w:rsidP="00405C3B">
      <w:pPr>
        <w:spacing w:after="0" w:line="240" w:lineRule="auto"/>
        <w:rPr>
          <w:sz w:val="24"/>
          <w:szCs w:val="24"/>
        </w:rPr>
      </w:pPr>
    </w:p>
    <w:p w14:paraId="12F6B3F7" w14:textId="028CFA22" w:rsidR="00EC0902" w:rsidRPr="00B57BA8" w:rsidRDefault="00EC0902" w:rsidP="00405C3B">
      <w:pPr>
        <w:spacing w:after="0" w:line="240" w:lineRule="auto"/>
        <w:rPr>
          <w:sz w:val="24"/>
          <w:szCs w:val="24"/>
        </w:rPr>
      </w:pPr>
    </w:p>
    <w:sectPr w:rsidR="00EC0902" w:rsidRPr="00B57BA8" w:rsidSect="008516E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12367" w14:textId="77777777" w:rsidR="00BA5788" w:rsidRDefault="00BA5788" w:rsidP="009059F4">
      <w:r>
        <w:separator/>
      </w:r>
    </w:p>
  </w:endnote>
  <w:endnote w:type="continuationSeparator" w:id="0">
    <w:p w14:paraId="7ABA66CA" w14:textId="77777777" w:rsidR="00BA5788" w:rsidRDefault="00BA5788" w:rsidP="0090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9E3B6" w14:textId="77777777" w:rsidR="00BA5788" w:rsidRDefault="00BA5788" w:rsidP="009059F4">
      <w:r>
        <w:separator/>
      </w:r>
    </w:p>
  </w:footnote>
  <w:footnote w:type="continuationSeparator" w:id="0">
    <w:p w14:paraId="2A5729F8" w14:textId="77777777" w:rsidR="00BA5788" w:rsidRDefault="00BA5788" w:rsidP="0090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616"/>
    <w:multiLevelType w:val="hybridMultilevel"/>
    <w:tmpl w:val="774C00EE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07C"/>
    <w:multiLevelType w:val="hybridMultilevel"/>
    <w:tmpl w:val="DC9C10BA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F25"/>
    <w:multiLevelType w:val="hybridMultilevel"/>
    <w:tmpl w:val="3218544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2189"/>
    <w:multiLevelType w:val="hybridMultilevel"/>
    <w:tmpl w:val="CF06AF6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123B"/>
    <w:multiLevelType w:val="hybridMultilevel"/>
    <w:tmpl w:val="A5A0650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6EF8"/>
    <w:multiLevelType w:val="hybridMultilevel"/>
    <w:tmpl w:val="C5865D9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35F3"/>
    <w:multiLevelType w:val="hybridMultilevel"/>
    <w:tmpl w:val="027A39A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13B1"/>
    <w:multiLevelType w:val="hybridMultilevel"/>
    <w:tmpl w:val="9370A59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A235A"/>
    <w:multiLevelType w:val="hybridMultilevel"/>
    <w:tmpl w:val="4E44062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630"/>
    <w:multiLevelType w:val="hybridMultilevel"/>
    <w:tmpl w:val="43487C5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0A64"/>
    <w:multiLevelType w:val="hybridMultilevel"/>
    <w:tmpl w:val="011026E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01BF"/>
    <w:multiLevelType w:val="hybridMultilevel"/>
    <w:tmpl w:val="A24828BA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932"/>
    <w:multiLevelType w:val="hybridMultilevel"/>
    <w:tmpl w:val="F8C0A746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F06F6"/>
    <w:multiLevelType w:val="hybridMultilevel"/>
    <w:tmpl w:val="90C2C52E"/>
    <w:lvl w:ilvl="0" w:tplc="4190C6A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67977"/>
    <w:multiLevelType w:val="hybridMultilevel"/>
    <w:tmpl w:val="9B70B99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80541"/>
    <w:multiLevelType w:val="hybridMultilevel"/>
    <w:tmpl w:val="9004821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95B5B"/>
    <w:multiLevelType w:val="hybridMultilevel"/>
    <w:tmpl w:val="43C658A2"/>
    <w:lvl w:ilvl="0" w:tplc="C7327B6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3247B"/>
    <w:multiLevelType w:val="hybridMultilevel"/>
    <w:tmpl w:val="F14A4C4C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42EF0"/>
    <w:multiLevelType w:val="hybridMultilevel"/>
    <w:tmpl w:val="709C8CDC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E4D38"/>
    <w:multiLevelType w:val="hybridMultilevel"/>
    <w:tmpl w:val="AABEB6AE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3087"/>
    <w:multiLevelType w:val="hybridMultilevel"/>
    <w:tmpl w:val="DE4EF5CC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3149E"/>
    <w:multiLevelType w:val="hybridMultilevel"/>
    <w:tmpl w:val="F35EE3F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5A94"/>
    <w:multiLevelType w:val="multilevel"/>
    <w:tmpl w:val="DCF2B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FB1EFF"/>
    <w:multiLevelType w:val="hybridMultilevel"/>
    <w:tmpl w:val="C78CF23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A04BA"/>
    <w:multiLevelType w:val="hybridMultilevel"/>
    <w:tmpl w:val="50AE721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65295"/>
    <w:multiLevelType w:val="hybridMultilevel"/>
    <w:tmpl w:val="C7C2F8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6D99"/>
    <w:multiLevelType w:val="hybridMultilevel"/>
    <w:tmpl w:val="CD06E6BC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415E0"/>
    <w:multiLevelType w:val="hybridMultilevel"/>
    <w:tmpl w:val="0A6AC0B2"/>
    <w:lvl w:ilvl="0" w:tplc="1E309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143E5"/>
    <w:multiLevelType w:val="hybridMultilevel"/>
    <w:tmpl w:val="1D025FAA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E5CD4"/>
    <w:multiLevelType w:val="hybridMultilevel"/>
    <w:tmpl w:val="269EEBF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F32DD"/>
    <w:multiLevelType w:val="hybridMultilevel"/>
    <w:tmpl w:val="872C0F0E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C5735"/>
    <w:multiLevelType w:val="hybridMultilevel"/>
    <w:tmpl w:val="DBF4C06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D446A"/>
    <w:multiLevelType w:val="hybridMultilevel"/>
    <w:tmpl w:val="3D7AC00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90031"/>
    <w:multiLevelType w:val="hybridMultilevel"/>
    <w:tmpl w:val="1B5280D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D483B"/>
    <w:multiLevelType w:val="hybridMultilevel"/>
    <w:tmpl w:val="36FE07A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A6430"/>
    <w:multiLevelType w:val="hybridMultilevel"/>
    <w:tmpl w:val="B5A60ED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40F45"/>
    <w:multiLevelType w:val="hybridMultilevel"/>
    <w:tmpl w:val="C2EEDF3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47469"/>
    <w:multiLevelType w:val="hybridMultilevel"/>
    <w:tmpl w:val="107CE3DE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B2D2B"/>
    <w:multiLevelType w:val="hybridMultilevel"/>
    <w:tmpl w:val="DB6EAF8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1084"/>
    <w:multiLevelType w:val="hybridMultilevel"/>
    <w:tmpl w:val="D42EA72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F5A19"/>
    <w:multiLevelType w:val="hybridMultilevel"/>
    <w:tmpl w:val="F64ECEA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F267A"/>
    <w:multiLevelType w:val="hybridMultilevel"/>
    <w:tmpl w:val="9D960AF8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4"/>
  </w:num>
  <w:num w:numId="33">
    <w:abstractNumId w:val="13"/>
  </w:num>
  <w:num w:numId="34">
    <w:abstractNumId w:val="16"/>
  </w:num>
  <w:num w:numId="35">
    <w:abstractNumId w:val="3"/>
  </w:num>
  <w:num w:numId="36">
    <w:abstractNumId w:val="7"/>
  </w:num>
  <w:num w:numId="37">
    <w:abstractNumId w:val="9"/>
  </w:num>
  <w:num w:numId="38">
    <w:abstractNumId w:val="40"/>
  </w:num>
  <w:num w:numId="39">
    <w:abstractNumId w:val="21"/>
  </w:num>
  <w:num w:numId="40">
    <w:abstractNumId w:val="35"/>
  </w:num>
  <w:num w:numId="41">
    <w:abstractNumId w:val="8"/>
  </w:num>
  <w:num w:numId="42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MDWxMDMyNDe0NLJQ0lEKTi0uzszPAykwrAUA6SUql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3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d59dfr4wf0s9ee2s95awa50t5zsff0awfw&quot;&gt;all&lt;record-ids&gt;&lt;item&gt;2388&lt;/item&gt;&lt;/record-ids&gt;&lt;/item&gt;&lt;/Libraries&gt;"/>
  </w:docVars>
  <w:rsids>
    <w:rsidRoot w:val="00950360"/>
    <w:rsid w:val="00000645"/>
    <w:rsid w:val="00000FE6"/>
    <w:rsid w:val="00001A85"/>
    <w:rsid w:val="0000229E"/>
    <w:rsid w:val="0000287B"/>
    <w:rsid w:val="00002D35"/>
    <w:rsid w:val="00004BBD"/>
    <w:rsid w:val="00004D6A"/>
    <w:rsid w:val="00004E61"/>
    <w:rsid w:val="000056A6"/>
    <w:rsid w:val="00010178"/>
    <w:rsid w:val="00010F35"/>
    <w:rsid w:val="0001149B"/>
    <w:rsid w:val="00013124"/>
    <w:rsid w:val="00013B54"/>
    <w:rsid w:val="00014CFF"/>
    <w:rsid w:val="0001514C"/>
    <w:rsid w:val="000152FA"/>
    <w:rsid w:val="00017441"/>
    <w:rsid w:val="00017591"/>
    <w:rsid w:val="00017629"/>
    <w:rsid w:val="0002072B"/>
    <w:rsid w:val="00020ACA"/>
    <w:rsid w:val="000217EE"/>
    <w:rsid w:val="00021D17"/>
    <w:rsid w:val="00022487"/>
    <w:rsid w:val="00023111"/>
    <w:rsid w:val="000246A1"/>
    <w:rsid w:val="00024B14"/>
    <w:rsid w:val="00024C7B"/>
    <w:rsid w:val="00026035"/>
    <w:rsid w:val="00026497"/>
    <w:rsid w:val="000324DF"/>
    <w:rsid w:val="00032738"/>
    <w:rsid w:val="000366B1"/>
    <w:rsid w:val="00036B4E"/>
    <w:rsid w:val="00040A68"/>
    <w:rsid w:val="00042684"/>
    <w:rsid w:val="00042A78"/>
    <w:rsid w:val="00042C6E"/>
    <w:rsid w:val="00043A73"/>
    <w:rsid w:val="00044137"/>
    <w:rsid w:val="00044434"/>
    <w:rsid w:val="000466C7"/>
    <w:rsid w:val="0005232C"/>
    <w:rsid w:val="00053572"/>
    <w:rsid w:val="000545D1"/>
    <w:rsid w:val="00054EC3"/>
    <w:rsid w:val="000550C9"/>
    <w:rsid w:val="000553D1"/>
    <w:rsid w:val="0006010E"/>
    <w:rsid w:val="000609D9"/>
    <w:rsid w:val="00062524"/>
    <w:rsid w:val="00062B5C"/>
    <w:rsid w:val="000630BA"/>
    <w:rsid w:val="0006429E"/>
    <w:rsid w:val="0006436C"/>
    <w:rsid w:val="000644EF"/>
    <w:rsid w:val="0006486D"/>
    <w:rsid w:val="000649FF"/>
    <w:rsid w:val="00065C6E"/>
    <w:rsid w:val="00066011"/>
    <w:rsid w:val="0006649E"/>
    <w:rsid w:val="000665BF"/>
    <w:rsid w:val="00066930"/>
    <w:rsid w:val="00066C26"/>
    <w:rsid w:val="00066D40"/>
    <w:rsid w:val="000670EB"/>
    <w:rsid w:val="0007068E"/>
    <w:rsid w:val="000706E1"/>
    <w:rsid w:val="00070E7E"/>
    <w:rsid w:val="0007178E"/>
    <w:rsid w:val="00072D7E"/>
    <w:rsid w:val="00074067"/>
    <w:rsid w:val="000742FF"/>
    <w:rsid w:val="00074612"/>
    <w:rsid w:val="00075299"/>
    <w:rsid w:val="000752AB"/>
    <w:rsid w:val="00077E7A"/>
    <w:rsid w:val="00077EE7"/>
    <w:rsid w:val="00080584"/>
    <w:rsid w:val="00081540"/>
    <w:rsid w:val="00083DDF"/>
    <w:rsid w:val="0008473C"/>
    <w:rsid w:val="0008493E"/>
    <w:rsid w:val="00084D0A"/>
    <w:rsid w:val="00084DC0"/>
    <w:rsid w:val="000850E1"/>
    <w:rsid w:val="00085356"/>
    <w:rsid w:val="000861A0"/>
    <w:rsid w:val="0008625C"/>
    <w:rsid w:val="0008675B"/>
    <w:rsid w:val="00087B5D"/>
    <w:rsid w:val="00090480"/>
    <w:rsid w:val="00090D31"/>
    <w:rsid w:val="0009108C"/>
    <w:rsid w:val="00091AAB"/>
    <w:rsid w:val="00091F96"/>
    <w:rsid w:val="0009410E"/>
    <w:rsid w:val="0009689F"/>
    <w:rsid w:val="00096DDC"/>
    <w:rsid w:val="00096F45"/>
    <w:rsid w:val="000972C7"/>
    <w:rsid w:val="000A0B69"/>
    <w:rsid w:val="000A22E2"/>
    <w:rsid w:val="000A30AE"/>
    <w:rsid w:val="000A3155"/>
    <w:rsid w:val="000A5595"/>
    <w:rsid w:val="000A5777"/>
    <w:rsid w:val="000A6F35"/>
    <w:rsid w:val="000A75BF"/>
    <w:rsid w:val="000A7F27"/>
    <w:rsid w:val="000A7FCC"/>
    <w:rsid w:val="000B0063"/>
    <w:rsid w:val="000B160C"/>
    <w:rsid w:val="000B207C"/>
    <w:rsid w:val="000B23A7"/>
    <w:rsid w:val="000B2A85"/>
    <w:rsid w:val="000B2F5A"/>
    <w:rsid w:val="000B3309"/>
    <w:rsid w:val="000B3639"/>
    <w:rsid w:val="000B398A"/>
    <w:rsid w:val="000B4314"/>
    <w:rsid w:val="000B51EA"/>
    <w:rsid w:val="000B56AA"/>
    <w:rsid w:val="000B7786"/>
    <w:rsid w:val="000B77E7"/>
    <w:rsid w:val="000C082A"/>
    <w:rsid w:val="000C1452"/>
    <w:rsid w:val="000C15B2"/>
    <w:rsid w:val="000C2DDD"/>
    <w:rsid w:val="000C34B8"/>
    <w:rsid w:val="000C3B1D"/>
    <w:rsid w:val="000C42FE"/>
    <w:rsid w:val="000C4928"/>
    <w:rsid w:val="000C633E"/>
    <w:rsid w:val="000C68B3"/>
    <w:rsid w:val="000C7015"/>
    <w:rsid w:val="000C7BD6"/>
    <w:rsid w:val="000D0A88"/>
    <w:rsid w:val="000D1173"/>
    <w:rsid w:val="000D21FC"/>
    <w:rsid w:val="000D2801"/>
    <w:rsid w:val="000D2C8B"/>
    <w:rsid w:val="000D3A0E"/>
    <w:rsid w:val="000D3BE1"/>
    <w:rsid w:val="000D540C"/>
    <w:rsid w:val="000D58A5"/>
    <w:rsid w:val="000D5E6A"/>
    <w:rsid w:val="000D5E83"/>
    <w:rsid w:val="000D6A5A"/>
    <w:rsid w:val="000D73C6"/>
    <w:rsid w:val="000D749E"/>
    <w:rsid w:val="000D773F"/>
    <w:rsid w:val="000E01AD"/>
    <w:rsid w:val="000E0340"/>
    <w:rsid w:val="000E2B65"/>
    <w:rsid w:val="000E489F"/>
    <w:rsid w:val="000E538A"/>
    <w:rsid w:val="000E586D"/>
    <w:rsid w:val="000E720F"/>
    <w:rsid w:val="000E7FB0"/>
    <w:rsid w:val="000F0AE9"/>
    <w:rsid w:val="000F12EF"/>
    <w:rsid w:val="000F1FCA"/>
    <w:rsid w:val="000F4996"/>
    <w:rsid w:val="000F4FA9"/>
    <w:rsid w:val="000F5760"/>
    <w:rsid w:val="000F5C8B"/>
    <w:rsid w:val="000F5E74"/>
    <w:rsid w:val="000F654F"/>
    <w:rsid w:val="001002D7"/>
    <w:rsid w:val="00101666"/>
    <w:rsid w:val="001024AA"/>
    <w:rsid w:val="00102662"/>
    <w:rsid w:val="00105169"/>
    <w:rsid w:val="00105328"/>
    <w:rsid w:val="00105A40"/>
    <w:rsid w:val="00105E72"/>
    <w:rsid w:val="0010624C"/>
    <w:rsid w:val="00107989"/>
    <w:rsid w:val="00107CC7"/>
    <w:rsid w:val="001108D4"/>
    <w:rsid w:val="00110E8B"/>
    <w:rsid w:val="001110F7"/>
    <w:rsid w:val="00111A6C"/>
    <w:rsid w:val="00112228"/>
    <w:rsid w:val="00112BF0"/>
    <w:rsid w:val="00114697"/>
    <w:rsid w:val="0011543E"/>
    <w:rsid w:val="001156DF"/>
    <w:rsid w:val="00116397"/>
    <w:rsid w:val="001164D6"/>
    <w:rsid w:val="00116C34"/>
    <w:rsid w:val="001208EA"/>
    <w:rsid w:val="00121775"/>
    <w:rsid w:val="001223BE"/>
    <w:rsid w:val="001238B2"/>
    <w:rsid w:val="0012391B"/>
    <w:rsid w:val="00123DCA"/>
    <w:rsid w:val="00124935"/>
    <w:rsid w:val="00125B96"/>
    <w:rsid w:val="00125C90"/>
    <w:rsid w:val="0012606A"/>
    <w:rsid w:val="00127C6E"/>
    <w:rsid w:val="00130447"/>
    <w:rsid w:val="0013079E"/>
    <w:rsid w:val="00130B22"/>
    <w:rsid w:val="00130EA6"/>
    <w:rsid w:val="00130FFD"/>
    <w:rsid w:val="0013173C"/>
    <w:rsid w:val="00134719"/>
    <w:rsid w:val="00134A90"/>
    <w:rsid w:val="00135364"/>
    <w:rsid w:val="00136AF8"/>
    <w:rsid w:val="001371F2"/>
    <w:rsid w:val="001374E1"/>
    <w:rsid w:val="001403EE"/>
    <w:rsid w:val="00141531"/>
    <w:rsid w:val="00142094"/>
    <w:rsid w:val="00142F55"/>
    <w:rsid w:val="0014735A"/>
    <w:rsid w:val="00151F09"/>
    <w:rsid w:val="00152B8E"/>
    <w:rsid w:val="00152DDF"/>
    <w:rsid w:val="001530A8"/>
    <w:rsid w:val="0015415E"/>
    <w:rsid w:val="001541CD"/>
    <w:rsid w:val="001548AF"/>
    <w:rsid w:val="00154F99"/>
    <w:rsid w:val="001561DB"/>
    <w:rsid w:val="00156C92"/>
    <w:rsid w:val="00156F81"/>
    <w:rsid w:val="00156FCA"/>
    <w:rsid w:val="00157984"/>
    <w:rsid w:val="00157D98"/>
    <w:rsid w:val="001600DE"/>
    <w:rsid w:val="0016222C"/>
    <w:rsid w:val="00162284"/>
    <w:rsid w:val="001626E8"/>
    <w:rsid w:val="0016281D"/>
    <w:rsid w:val="00164CD5"/>
    <w:rsid w:val="00164F8C"/>
    <w:rsid w:val="0016642B"/>
    <w:rsid w:val="00167621"/>
    <w:rsid w:val="00170424"/>
    <w:rsid w:val="00170E27"/>
    <w:rsid w:val="00170F44"/>
    <w:rsid w:val="00170FE6"/>
    <w:rsid w:val="001710CE"/>
    <w:rsid w:val="001723CB"/>
    <w:rsid w:val="00172AAF"/>
    <w:rsid w:val="0017408A"/>
    <w:rsid w:val="00174126"/>
    <w:rsid w:val="0017456B"/>
    <w:rsid w:val="00174C61"/>
    <w:rsid w:val="0017569D"/>
    <w:rsid w:val="0017612C"/>
    <w:rsid w:val="001771A2"/>
    <w:rsid w:val="0018035D"/>
    <w:rsid w:val="00180D66"/>
    <w:rsid w:val="001811B2"/>
    <w:rsid w:val="001823B6"/>
    <w:rsid w:val="00182460"/>
    <w:rsid w:val="001833EE"/>
    <w:rsid w:val="00185DC3"/>
    <w:rsid w:val="00185FF2"/>
    <w:rsid w:val="0018742A"/>
    <w:rsid w:val="001876A3"/>
    <w:rsid w:val="0019254E"/>
    <w:rsid w:val="00192626"/>
    <w:rsid w:val="00192952"/>
    <w:rsid w:val="00192BC2"/>
    <w:rsid w:val="0019393B"/>
    <w:rsid w:val="00194F40"/>
    <w:rsid w:val="00194FDB"/>
    <w:rsid w:val="00195A94"/>
    <w:rsid w:val="00195D25"/>
    <w:rsid w:val="001963F2"/>
    <w:rsid w:val="00196ED6"/>
    <w:rsid w:val="001978D4"/>
    <w:rsid w:val="001A0A6D"/>
    <w:rsid w:val="001A169E"/>
    <w:rsid w:val="001A1D41"/>
    <w:rsid w:val="001A2401"/>
    <w:rsid w:val="001A2928"/>
    <w:rsid w:val="001A2CD3"/>
    <w:rsid w:val="001A3CD0"/>
    <w:rsid w:val="001A6DA5"/>
    <w:rsid w:val="001A7368"/>
    <w:rsid w:val="001A7C0E"/>
    <w:rsid w:val="001B0BBC"/>
    <w:rsid w:val="001B2635"/>
    <w:rsid w:val="001B3E10"/>
    <w:rsid w:val="001B51C8"/>
    <w:rsid w:val="001B7CAB"/>
    <w:rsid w:val="001C0F58"/>
    <w:rsid w:val="001C138D"/>
    <w:rsid w:val="001C15CD"/>
    <w:rsid w:val="001C256B"/>
    <w:rsid w:val="001C289E"/>
    <w:rsid w:val="001C2BC1"/>
    <w:rsid w:val="001C33A9"/>
    <w:rsid w:val="001C46FD"/>
    <w:rsid w:val="001C4949"/>
    <w:rsid w:val="001C60DD"/>
    <w:rsid w:val="001D1305"/>
    <w:rsid w:val="001D1FCF"/>
    <w:rsid w:val="001D298F"/>
    <w:rsid w:val="001D34BF"/>
    <w:rsid w:val="001D36B5"/>
    <w:rsid w:val="001D4F38"/>
    <w:rsid w:val="001D57DF"/>
    <w:rsid w:val="001D5AC1"/>
    <w:rsid w:val="001D75D3"/>
    <w:rsid w:val="001E0610"/>
    <w:rsid w:val="001E205F"/>
    <w:rsid w:val="001E2624"/>
    <w:rsid w:val="001E340D"/>
    <w:rsid w:val="001E3ECF"/>
    <w:rsid w:val="001E55B6"/>
    <w:rsid w:val="001E684D"/>
    <w:rsid w:val="001E6E06"/>
    <w:rsid w:val="001E71B6"/>
    <w:rsid w:val="001E772F"/>
    <w:rsid w:val="001F0498"/>
    <w:rsid w:val="001F157D"/>
    <w:rsid w:val="001F1E22"/>
    <w:rsid w:val="001F394E"/>
    <w:rsid w:val="001F57B5"/>
    <w:rsid w:val="001F67E3"/>
    <w:rsid w:val="001F68A1"/>
    <w:rsid w:val="001F68CD"/>
    <w:rsid w:val="001F7A85"/>
    <w:rsid w:val="00200350"/>
    <w:rsid w:val="00203136"/>
    <w:rsid w:val="00204518"/>
    <w:rsid w:val="00205627"/>
    <w:rsid w:val="0021054C"/>
    <w:rsid w:val="00210E15"/>
    <w:rsid w:val="0021155D"/>
    <w:rsid w:val="002121DE"/>
    <w:rsid w:val="0021303C"/>
    <w:rsid w:val="002132B9"/>
    <w:rsid w:val="0021334B"/>
    <w:rsid w:val="0021379C"/>
    <w:rsid w:val="00213A67"/>
    <w:rsid w:val="00214072"/>
    <w:rsid w:val="002168DC"/>
    <w:rsid w:val="00221E25"/>
    <w:rsid w:val="002221B2"/>
    <w:rsid w:val="0022276D"/>
    <w:rsid w:val="00223DFD"/>
    <w:rsid w:val="0022418E"/>
    <w:rsid w:val="002241A8"/>
    <w:rsid w:val="002246EC"/>
    <w:rsid w:val="002252F4"/>
    <w:rsid w:val="00225C34"/>
    <w:rsid w:val="00225C42"/>
    <w:rsid w:val="00227039"/>
    <w:rsid w:val="00227389"/>
    <w:rsid w:val="002311C8"/>
    <w:rsid w:val="00231289"/>
    <w:rsid w:val="0023190E"/>
    <w:rsid w:val="0023274E"/>
    <w:rsid w:val="00232F0A"/>
    <w:rsid w:val="00233EC2"/>
    <w:rsid w:val="0023450C"/>
    <w:rsid w:val="002345F5"/>
    <w:rsid w:val="00236E7A"/>
    <w:rsid w:val="002417AE"/>
    <w:rsid w:val="00241A5C"/>
    <w:rsid w:val="0024220B"/>
    <w:rsid w:val="00242B30"/>
    <w:rsid w:val="002440EF"/>
    <w:rsid w:val="0024612E"/>
    <w:rsid w:val="00247986"/>
    <w:rsid w:val="002479AE"/>
    <w:rsid w:val="00247DA1"/>
    <w:rsid w:val="00251878"/>
    <w:rsid w:val="002518D7"/>
    <w:rsid w:val="00251B6B"/>
    <w:rsid w:val="00252E24"/>
    <w:rsid w:val="00253E16"/>
    <w:rsid w:val="002565BC"/>
    <w:rsid w:val="00257665"/>
    <w:rsid w:val="00260E64"/>
    <w:rsid w:val="00261DD4"/>
    <w:rsid w:val="00262C50"/>
    <w:rsid w:val="002641FA"/>
    <w:rsid w:val="0026496D"/>
    <w:rsid w:val="00264EC4"/>
    <w:rsid w:val="0026644A"/>
    <w:rsid w:val="00267D29"/>
    <w:rsid w:val="00273209"/>
    <w:rsid w:val="00273688"/>
    <w:rsid w:val="0027406A"/>
    <w:rsid w:val="00274907"/>
    <w:rsid w:val="002753B3"/>
    <w:rsid w:val="00275842"/>
    <w:rsid w:val="00275C48"/>
    <w:rsid w:val="002765C6"/>
    <w:rsid w:val="002768ED"/>
    <w:rsid w:val="00277139"/>
    <w:rsid w:val="002773FD"/>
    <w:rsid w:val="00281587"/>
    <w:rsid w:val="00282CCE"/>
    <w:rsid w:val="00283771"/>
    <w:rsid w:val="00283FFD"/>
    <w:rsid w:val="002844AA"/>
    <w:rsid w:val="002856BF"/>
    <w:rsid w:val="00285E1A"/>
    <w:rsid w:val="002867BC"/>
    <w:rsid w:val="00286B46"/>
    <w:rsid w:val="00287F42"/>
    <w:rsid w:val="0029056E"/>
    <w:rsid w:val="002906DA"/>
    <w:rsid w:val="002913DD"/>
    <w:rsid w:val="00292271"/>
    <w:rsid w:val="0029241B"/>
    <w:rsid w:val="002924F4"/>
    <w:rsid w:val="00292792"/>
    <w:rsid w:val="00293139"/>
    <w:rsid w:val="00293264"/>
    <w:rsid w:val="00295231"/>
    <w:rsid w:val="00296F17"/>
    <w:rsid w:val="00297293"/>
    <w:rsid w:val="0029755E"/>
    <w:rsid w:val="0029780E"/>
    <w:rsid w:val="002A2389"/>
    <w:rsid w:val="002A3246"/>
    <w:rsid w:val="002A3C93"/>
    <w:rsid w:val="002A3D22"/>
    <w:rsid w:val="002A65D0"/>
    <w:rsid w:val="002A6F84"/>
    <w:rsid w:val="002A70A1"/>
    <w:rsid w:val="002A70F5"/>
    <w:rsid w:val="002A79CB"/>
    <w:rsid w:val="002B0CE8"/>
    <w:rsid w:val="002B0F6F"/>
    <w:rsid w:val="002B15A7"/>
    <w:rsid w:val="002B39EF"/>
    <w:rsid w:val="002B4A9E"/>
    <w:rsid w:val="002B706C"/>
    <w:rsid w:val="002B7D7C"/>
    <w:rsid w:val="002C0FB0"/>
    <w:rsid w:val="002C16CE"/>
    <w:rsid w:val="002C2BD4"/>
    <w:rsid w:val="002C3FF4"/>
    <w:rsid w:val="002C64D9"/>
    <w:rsid w:val="002C730C"/>
    <w:rsid w:val="002D00EF"/>
    <w:rsid w:val="002D0985"/>
    <w:rsid w:val="002D255D"/>
    <w:rsid w:val="002D2BF6"/>
    <w:rsid w:val="002D2E63"/>
    <w:rsid w:val="002D3E35"/>
    <w:rsid w:val="002D40A3"/>
    <w:rsid w:val="002D4430"/>
    <w:rsid w:val="002D4D81"/>
    <w:rsid w:val="002D612A"/>
    <w:rsid w:val="002E08D9"/>
    <w:rsid w:val="002E0D4E"/>
    <w:rsid w:val="002E1BC0"/>
    <w:rsid w:val="002E1F57"/>
    <w:rsid w:val="002E2C18"/>
    <w:rsid w:val="002E2C6F"/>
    <w:rsid w:val="002E3BDD"/>
    <w:rsid w:val="002E3BDF"/>
    <w:rsid w:val="002E47A8"/>
    <w:rsid w:val="002E5BB9"/>
    <w:rsid w:val="002E5BFF"/>
    <w:rsid w:val="002E6592"/>
    <w:rsid w:val="002E6D72"/>
    <w:rsid w:val="002E7B8D"/>
    <w:rsid w:val="002F21CE"/>
    <w:rsid w:val="002F23BE"/>
    <w:rsid w:val="002F26AB"/>
    <w:rsid w:val="002F3F0E"/>
    <w:rsid w:val="002F52F0"/>
    <w:rsid w:val="002F5689"/>
    <w:rsid w:val="002F699E"/>
    <w:rsid w:val="002F71A3"/>
    <w:rsid w:val="002F7526"/>
    <w:rsid w:val="003012EB"/>
    <w:rsid w:val="003015FD"/>
    <w:rsid w:val="00301799"/>
    <w:rsid w:val="00301B59"/>
    <w:rsid w:val="00301F1F"/>
    <w:rsid w:val="00303A5F"/>
    <w:rsid w:val="00303AF3"/>
    <w:rsid w:val="00303D8D"/>
    <w:rsid w:val="00303DB9"/>
    <w:rsid w:val="00305010"/>
    <w:rsid w:val="0030545E"/>
    <w:rsid w:val="00305F57"/>
    <w:rsid w:val="003062BF"/>
    <w:rsid w:val="0030741F"/>
    <w:rsid w:val="0030765E"/>
    <w:rsid w:val="00307B23"/>
    <w:rsid w:val="00310592"/>
    <w:rsid w:val="00310EDA"/>
    <w:rsid w:val="00311688"/>
    <w:rsid w:val="00312996"/>
    <w:rsid w:val="0031326E"/>
    <w:rsid w:val="00315391"/>
    <w:rsid w:val="00315FAD"/>
    <w:rsid w:val="0031664B"/>
    <w:rsid w:val="003225EE"/>
    <w:rsid w:val="00323778"/>
    <w:rsid w:val="00323A50"/>
    <w:rsid w:val="00323DCF"/>
    <w:rsid w:val="0032409B"/>
    <w:rsid w:val="003257FD"/>
    <w:rsid w:val="0032694E"/>
    <w:rsid w:val="0032730F"/>
    <w:rsid w:val="0033017D"/>
    <w:rsid w:val="0033160C"/>
    <w:rsid w:val="00331FB1"/>
    <w:rsid w:val="00332423"/>
    <w:rsid w:val="00332B96"/>
    <w:rsid w:val="00332C78"/>
    <w:rsid w:val="00333A55"/>
    <w:rsid w:val="00334565"/>
    <w:rsid w:val="00336188"/>
    <w:rsid w:val="00336715"/>
    <w:rsid w:val="00336882"/>
    <w:rsid w:val="00336970"/>
    <w:rsid w:val="003369E4"/>
    <w:rsid w:val="00336A2C"/>
    <w:rsid w:val="00337F2B"/>
    <w:rsid w:val="003410AE"/>
    <w:rsid w:val="00342897"/>
    <w:rsid w:val="00342B68"/>
    <w:rsid w:val="003437EC"/>
    <w:rsid w:val="00344506"/>
    <w:rsid w:val="0034631E"/>
    <w:rsid w:val="0034655A"/>
    <w:rsid w:val="00346606"/>
    <w:rsid w:val="0034780A"/>
    <w:rsid w:val="00351721"/>
    <w:rsid w:val="00351B18"/>
    <w:rsid w:val="00351BBB"/>
    <w:rsid w:val="0035218C"/>
    <w:rsid w:val="00352673"/>
    <w:rsid w:val="0035290F"/>
    <w:rsid w:val="00352B21"/>
    <w:rsid w:val="00353316"/>
    <w:rsid w:val="00353809"/>
    <w:rsid w:val="00355242"/>
    <w:rsid w:val="00355492"/>
    <w:rsid w:val="00355605"/>
    <w:rsid w:val="00360146"/>
    <w:rsid w:val="003608EB"/>
    <w:rsid w:val="00360A73"/>
    <w:rsid w:val="00360B91"/>
    <w:rsid w:val="00361794"/>
    <w:rsid w:val="00363E60"/>
    <w:rsid w:val="003643C6"/>
    <w:rsid w:val="003652B6"/>
    <w:rsid w:val="0036679A"/>
    <w:rsid w:val="00366D22"/>
    <w:rsid w:val="00373A01"/>
    <w:rsid w:val="0037461F"/>
    <w:rsid w:val="003759DB"/>
    <w:rsid w:val="003764A1"/>
    <w:rsid w:val="00376E3E"/>
    <w:rsid w:val="00381206"/>
    <w:rsid w:val="0038121B"/>
    <w:rsid w:val="00382026"/>
    <w:rsid w:val="003822C9"/>
    <w:rsid w:val="0038505E"/>
    <w:rsid w:val="003877BF"/>
    <w:rsid w:val="00387A4E"/>
    <w:rsid w:val="00387C31"/>
    <w:rsid w:val="00390DF1"/>
    <w:rsid w:val="00390E39"/>
    <w:rsid w:val="00391B05"/>
    <w:rsid w:val="003923A9"/>
    <w:rsid w:val="00393686"/>
    <w:rsid w:val="003941E8"/>
    <w:rsid w:val="00394936"/>
    <w:rsid w:val="003956A2"/>
    <w:rsid w:val="0039696D"/>
    <w:rsid w:val="00396AD6"/>
    <w:rsid w:val="00396D35"/>
    <w:rsid w:val="0039758F"/>
    <w:rsid w:val="00397724"/>
    <w:rsid w:val="003979C4"/>
    <w:rsid w:val="003A2314"/>
    <w:rsid w:val="003A42C8"/>
    <w:rsid w:val="003A45EE"/>
    <w:rsid w:val="003A4679"/>
    <w:rsid w:val="003A4D60"/>
    <w:rsid w:val="003A4EF0"/>
    <w:rsid w:val="003A53D1"/>
    <w:rsid w:val="003A5638"/>
    <w:rsid w:val="003A61B6"/>
    <w:rsid w:val="003A6B46"/>
    <w:rsid w:val="003A6E04"/>
    <w:rsid w:val="003B02F7"/>
    <w:rsid w:val="003B0441"/>
    <w:rsid w:val="003B0B08"/>
    <w:rsid w:val="003B12F4"/>
    <w:rsid w:val="003B1319"/>
    <w:rsid w:val="003B15A5"/>
    <w:rsid w:val="003B19A5"/>
    <w:rsid w:val="003B1DF2"/>
    <w:rsid w:val="003B1FB8"/>
    <w:rsid w:val="003B2BC3"/>
    <w:rsid w:val="003B2C8F"/>
    <w:rsid w:val="003B3BA1"/>
    <w:rsid w:val="003B4D33"/>
    <w:rsid w:val="003B5118"/>
    <w:rsid w:val="003B536F"/>
    <w:rsid w:val="003B55DF"/>
    <w:rsid w:val="003B591B"/>
    <w:rsid w:val="003B5F6B"/>
    <w:rsid w:val="003C084F"/>
    <w:rsid w:val="003C0D9C"/>
    <w:rsid w:val="003C1220"/>
    <w:rsid w:val="003C3AEC"/>
    <w:rsid w:val="003C42C1"/>
    <w:rsid w:val="003C496E"/>
    <w:rsid w:val="003C6D71"/>
    <w:rsid w:val="003C7746"/>
    <w:rsid w:val="003D0196"/>
    <w:rsid w:val="003D050E"/>
    <w:rsid w:val="003D08BA"/>
    <w:rsid w:val="003D1861"/>
    <w:rsid w:val="003D1954"/>
    <w:rsid w:val="003D1BE4"/>
    <w:rsid w:val="003D2A36"/>
    <w:rsid w:val="003D37F2"/>
    <w:rsid w:val="003D3F2E"/>
    <w:rsid w:val="003D3F4B"/>
    <w:rsid w:val="003D4E87"/>
    <w:rsid w:val="003D4EE5"/>
    <w:rsid w:val="003D503C"/>
    <w:rsid w:val="003D6BBC"/>
    <w:rsid w:val="003D7C02"/>
    <w:rsid w:val="003E22F4"/>
    <w:rsid w:val="003E2665"/>
    <w:rsid w:val="003E31E8"/>
    <w:rsid w:val="003E3A0B"/>
    <w:rsid w:val="003E3C33"/>
    <w:rsid w:val="003E5A50"/>
    <w:rsid w:val="003E69D9"/>
    <w:rsid w:val="003E7366"/>
    <w:rsid w:val="003E7A05"/>
    <w:rsid w:val="003F0118"/>
    <w:rsid w:val="003F06D8"/>
    <w:rsid w:val="003F0C83"/>
    <w:rsid w:val="003F173A"/>
    <w:rsid w:val="003F17AD"/>
    <w:rsid w:val="003F1DDA"/>
    <w:rsid w:val="003F1F6E"/>
    <w:rsid w:val="003F2D23"/>
    <w:rsid w:val="003F37D6"/>
    <w:rsid w:val="003F4DFF"/>
    <w:rsid w:val="003F7016"/>
    <w:rsid w:val="003F701F"/>
    <w:rsid w:val="003F7269"/>
    <w:rsid w:val="003F744A"/>
    <w:rsid w:val="00400365"/>
    <w:rsid w:val="004004DC"/>
    <w:rsid w:val="00402CB8"/>
    <w:rsid w:val="00402D2A"/>
    <w:rsid w:val="004030ED"/>
    <w:rsid w:val="00403B3D"/>
    <w:rsid w:val="0040461D"/>
    <w:rsid w:val="00404F19"/>
    <w:rsid w:val="00405C3B"/>
    <w:rsid w:val="00405E8C"/>
    <w:rsid w:val="00406016"/>
    <w:rsid w:val="004062C6"/>
    <w:rsid w:val="00410860"/>
    <w:rsid w:val="00411C2C"/>
    <w:rsid w:val="00413443"/>
    <w:rsid w:val="00414776"/>
    <w:rsid w:val="00414FDB"/>
    <w:rsid w:val="0041664B"/>
    <w:rsid w:val="004170AF"/>
    <w:rsid w:val="0041795F"/>
    <w:rsid w:val="00417B6C"/>
    <w:rsid w:val="004215B6"/>
    <w:rsid w:val="00421E0D"/>
    <w:rsid w:val="004223AA"/>
    <w:rsid w:val="00422651"/>
    <w:rsid w:val="00423A6E"/>
    <w:rsid w:val="00423DD8"/>
    <w:rsid w:val="0042400C"/>
    <w:rsid w:val="00424034"/>
    <w:rsid w:val="00424298"/>
    <w:rsid w:val="00424F12"/>
    <w:rsid w:val="00425E64"/>
    <w:rsid w:val="004261C8"/>
    <w:rsid w:val="004279B1"/>
    <w:rsid w:val="00430E6E"/>
    <w:rsid w:val="00431EFB"/>
    <w:rsid w:val="0043322E"/>
    <w:rsid w:val="00433AB1"/>
    <w:rsid w:val="00433CAF"/>
    <w:rsid w:val="0043405A"/>
    <w:rsid w:val="0043428B"/>
    <w:rsid w:val="00434969"/>
    <w:rsid w:val="00435395"/>
    <w:rsid w:val="00435FDC"/>
    <w:rsid w:val="004373B1"/>
    <w:rsid w:val="00442632"/>
    <w:rsid w:val="00442D79"/>
    <w:rsid w:val="0044367E"/>
    <w:rsid w:val="00444D03"/>
    <w:rsid w:val="00445D20"/>
    <w:rsid w:val="004462F8"/>
    <w:rsid w:val="00446607"/>
    <w:rsid w:val="00451DED"/>
    <w:rsid w:val="00454A79"/>
    <w:rsid w:val="0045568F"/>
    <w:rsid w:val="00460D24"/>
    <w:rsid w:val="004615DD"/>
    <w:rsid w:val="00464503"/>
    <w:rsid w:val="00464557"/>
    <w:rsid w:val="0046555F"/>
    <w:rsid w:val="00465B7F"/>
    <w:rsid w:val="0047292D"/>
    <w:rsid w:val="00472F5F"/>
    <w:rsid w:val="00473818"/>
    <w:rsid w:val="0047401B"/>
    <w:rsid w:val="004743A7"/>
    <w:rsid w:val="004759F1"/>
    <w:rsid w:val="00475E16"/>
    <w:rsid w:val="0047653E"/>
    <w:rsid w:val="00477AA1"/>
    <w:rsid w:val="004807BB"/>
    <w:rsid w:val="00480FE3"/>
    <w:rsid w:val="00481131"/>
    <w:rsid w:val="00482E5F"/>
    <w:rsid w:val="00483DAC"/>
    <w:rsid w:val="00484816"/>
    <w:rsid w:val="00484CAC"/>
    <w:rsid w:val="0048617B"/>
    <w:rsid w:val="00486D95"/>
    <w:rsid w:val="004903C6"/>
    <w:rsid w:val="00491AC8"/>
    <w:rsid w:val="00491BDD"/>
    <w:rsid w:val="004920AF"/>
    <w:rsid w:val="00493A03"/>
    <w:rsid w:val="0049582B"/>
    <w:rsid w:val="0049703E"/>
    <w:rsid w:val="00497273"/>
    <w:rsid w:val="00497EE2"/>
    <w:rsid w:val="004A02DD"/>
    <w:rsid w:val="004A035F"/>
    <w:rsid w:val="004A174D"/>
    <w:rsid w:val="004A1D90"/>
    <w:rsid w:val="004A505F"/>
    <w:rsid w:val="004A537E"/>
    <w:rsid w:val="004A56EE"/>
    <w:rsid w:val="004A5956"/>
    <w:rsid w:val="004A60A1"/>
    <w:rsid w:val="004A6CEB"/>
    <w:rsid w:val="004A74E2"/>
    <w:rsid w:val="004B0251"/>
    <w:rsid w:val="004B0480"/>
    <w:rsid w:val="004B04B3"/>
    <w:rsid w:val="004B20A6"/>
    <w:rsid w:val="004B2460"/>
    <w:rsid w:val="004B2BE6"/>
    <w:rsid w:val="004B3BFE"/>
    <w:rsid w:val="004B586A"/>
    <w:rsid w:val="004B69CF"/>
    <w:rsid w:val="004B6BC5"/>
    <w:rsid w:val="004B6D0B"/>
    <w:rsid w:val="004B7968"/>
    <w:rsid w:val="004C130C"/>
    <w:rsid w:val="004C13CF"/>
    <w:rsid w:val="004C3889"/>
    <w:rsid w:val="004C51F8"/>
    <w:rsid w:val="004C6BAC"/>
    <w:rsid w:val="004C7948"/>
    <w:rsid w:val="004D027C"/>
    <w:rsid w:val="004D156B"/>
    <w:rsid w:val="004D2AC6"/>
    <w:rsid w:val="004D348A"/>
    <w:rsid w:val="004D378F"/>
    <w:rsid w:val="004D44C4"/>
    <w:rsid w:val="004D495D"/>
    <w:rsid w:val="004D4F7B"/>
    <w:rsid w:val="004D576E"/>
    <w:rsid w:val="004D6F07"/>
    <w:rsid w:val="004D6F35"/>
    <w:rsid w:val="004E132B"/>
    <w:rsid w:val="004E1A45"/>
    <w:rsid w:val="004E23D0"/>
    <w:rsid w:val="004E2649"/>
    <w:rsid w:val="004E3234"/>
    <w:rsid w:val="004E36F2"/>
    <w:rsid w:val="004E4208"/>
    <w:rsid w:val="004E5555"/>
    <w:rsid w:val="004E66F0"/>
    <w:rsid w:val="004E6A71"/>
    <w:rsid w:val="004E788F"/>
    <w:rsid w:val="004E78A5"/>
    <w:rsid w:val="004E7E70"/>
    <w:rsid w:val="004F0DB7"/>
    <w:rsid w:val="004F1472"/>
    <w:rsid w:val="004F1494"/>
    <w:rsid w:val="004F1DEA"/>
    <w:rsid w:val="004F2BE3"/>
    <w:rsid w:val="004F3323"/>
    <w:rsid w:val="004F37D8"/>
    <w:rsid w:val="004F3BDA"/>
    <w:rsid w:val="004F416E"/>
    <w:rsid w:val="004F4191"/>
    <w:rsid w:val="004F512D"/>
    <w:rsid w:val="004F54BA"/>
    <w:rsid w:val="004F569E"/>
    <w:rsid w:val="004F56AD"/>
    <w:rsid w:val="004F6E2E"/>
    <w:rsid w:val="00500400"/>
    <w:rsid w:val="00500DB6"/>
    <w:rsid w:val="005014EC"/>
    <w:rsid w:val="00501601"/>
    <w:rsid w:val="00501DD2"/>
    <w:rsid w:val="005036A1"/>
    <w:rsid w:val="00503D86"/>
    <w:rsid w:val="005040D2"/>
    <w:rsid w:val="00504493"/>
    <w:rsid w:val="00504996"/>
    <w:rsid w:val="0050711A"/>
    <w:rsid w:val="005101AB"/>
    <w:rsid w:val="00510E4B"/>
    <w:rsid w:val="0051359C"/>
    <w:rsid w:val="00514366"/>
    <w:rsid w:val="00514A0A"/>
    <w:rsid w:val="00514F6F"/>
    <w:rsid w:val="00515A20"/>
    <w:rsid w:val="00515BD7"/>
    <w:rsid w:val="00517634"/>
    <w:rsid w:val="00522D0C"/>
    <w:rsid w:val="0052528D"/>
    <w:rsid w:val="0052576E"/>
    <w:rsid w:val="00525787"/>
    <w:rsid w:val="005259CC"/>
    <w:rsid w:val="00525C06"/>
    <w:rsid w:val="00525DAB"/>
    <w:rsid w:val="00526403"/>
    <w:rsid w:val="00526D29"/>
    <w:rsid w:val="00530BD4"/>
    <w:rsid w:val="00530E36"/>
    <w:rsid w:val="005313A4"/>
    <w:rsid w:val="00532A24"/>
    <w:rsid w:val="00532F62"/>
    <w:rsid w:val="00535961"/>
    <w:rsid w:val="00535A5E"/>
    <w:rsid w:val="005363E3"/>
    <w:rsid w:val="0053743C"/>
    <w:rsid w:val="00540CAD"/>
    <w:rsid w:val="00543890"/>
    <w:rsid w:val="00543CDF"/>
    <w:rsid w:val="00543FAA"/>
    <w:rsid w:val="00544C49"/>
    <w:rsid w:val="00546192"/>
    <w:rsid w:val="00546439"/>
    <w:rsid w:val="00547F0B"/>
    <w:rsid w:val="00550CD5"/>
    <w:rsid w:val="00550DDD"/>
    <w:rsid w:val="00551BE3"/>
    <w:rsid w:val="005526FA"/>
    <w:rsid w:val="00554E3D"/>
    <w:rsid w:val="0055605C"/>
    <w:rsid w:val="00556A06"/>
    <w:rsid w:val="00556C26"/>
    <w:rsid w:val="0056011C"/>
    <w:rsid w:val="00560798"/>
    <w:rsid w:val="00560A51"/>
    <w:rsid w:val="005616F7"/>
    <w:rsid w:val="005631AB"/>
    <w:rsid w:val="0056420D"/>
    <w:rsid w:val="00564EE9"/>
    <w:rsid w:val="00565057"/>
    <w:rsid w:val="005668E9"/>
    <w:rsid w:val="00566C9B"/>
    <w:rsid w:val="00567E00"/>
    <w:rsid w:val="005702F5"/>
    <w:rsid w:val="00570319"/>
    <w:rsid w:val="005711D9"/>
    <w:rsid w:val="005714CA"/>
    <w:rsid w:val="00571EEF"/>
    <w:rsid w:val="00571FB1"/>
    <w:rsid w:val="005725C4"/>
    <w:rsid w:val="00572909"/>
    <w:rsid w:val="00573880"/>
    <w:rsid w:val="00574A50"/>
    <w:rsid w:val="0057503B"/>
    <w:rsid w:val="00575316"/>
    <w:rsid w:val="00575F52"/>
    <w:rsid w:val="00576A87"/>
    <w:rsid w:val="005806B4"/>
    <w:rsid w:val="00580DEF"/>
    <w:rsid w:val="00581337"/>
    <w:rsid w:val="00584039"/>
    <w:rsid w:val="00584B31"/>
    <w:rsid w:val="00585A58"/>
    <w:rsid w:val="00586C36"/>
    <w:rsid w:val="00587978"/>
    <w:rsid w:val="005921E2"/>
    <w:rsid w:val="005924E1"/>
    <w:rsid w:val="00593279"/>
    <w:rsid w:val="005940D0"/>
    <w:rsid w:val="00594D57"/>
    <w:rsid w:val="00595B40"/>
    <w:rsid w:val="005969D6"/>
    <w:rsid w:val="00597B86"/>
    <w:rsid w:val="005A13A3"/>
    <w:rsid w:val="005A210D"/>
    <w:rsid w:val="005A4266"/>
    <w:rsid w:val="005A4395"/>
    <w:rsid w:val="005A5321"/>
    <w:rsid w:val="005A7154"/>
    <w:rsid w:val="005B0193"/>
    <w:rsid w:val="005B3497"/>
    <w:rsid w:val="005B34C0"/>
    <w:rsid w:val="005B3623"/>
    <w:rsid w:val="005B40F5"/>
    <w:rsid w:val="005B5ACB"/>
    <w:rsid w:val="005B5BD4"/>
    <w:rsid w:val="005B61D8"/>
    <w:rsid w:val="005B6C8F"/>
    <w:rsid w:val="005C0A70"/>
    <w:rsid w:val="005C20F1"/>
    <w:rsid w:val="005C254E"/>
    <w:rsid w:val="005C3396"/>
    <w:rsid w:val="005C4264"/>
    <w:rsid w:val="005C5042"/>
    <w:rsid w:val="005C531B"/>
    <w:rsid w:val="005C54BE"/>
    <w:rsid w:val="005C5A09"/>
    <w:rsid w:val="005C62BF"/>
    <w:rsid w:val="005C6955"/>
    <w:rsid w:val="005C6D42"/>
    <w:rsid w:val="005C7953"/>
    <w:rsid w:val="005C79E7"/>
    <w:rsid w:val="005D038D"/>
    <w:rsid w:val="005D1B66"/>
    <w:rsid w:val="005D23EA"/>
    <w:rsid w:val="005D34D4"/>
    <w:rsid w:val="005D4E1A"/>
    <w:rsid w:val="005D55E2"/>
    <w:rsid w:val="005D5864"/>
    <w:rsid w:val="005D7556"/>
    <w:rsid w:val="005E03BE"/>
    <w:rsid w:val="005E125E"/>
    <w:rsid w:val="005E1F0B"/>
    <w:rsid w:val="005E2208"/>
    <w:rsid w:val="005E273C"/>
    <w:rsid w:val="005E3810"/>
    <w:rsid w:val="005E521A"/>
    <w:rsid w:val="005E5F87"/>
    <w:rsid w:val="005E78AC"/>
    <w:rsid w:val="005E7A81"/>
    <w:rsid w:val="005F09EC"/>
    <w:rsid w:val="005F09FA"/>
    <w:rsid w:val="005F2019"/>
    <w:rsid w:val="005F2243"/>
    <w:rsid w:val="005F348C"/>
    <w:rsid w:val="005F3E0A"/>
    <w:rsid w:val="005F518D"/>
    <w:rsid w:val="005F52AE"/>
    <w:rsid w:val="005F5DCE"/>
    <w:rsid w:val="005F71A4"/>
    <w:rsid w:val="005F726A"/>
    <w:rsid w:val="005F75E9"/>
    <w:rsid w:val="005F7C43"/>
    <w:rsid w:val="00600D12"/>
    <w:rsid w:val="00600D4D"/>
    <w:rsid w:val="00601363"/>
    <w:rsid w:val="00601EC0"/>
    <w:rsid w:val="006022E6"/>
    <w:rsid w:val="006032FF"/>
    <w:rsid w:val="00603A1E"/>
    <w:rsid w:val="00604848"/>
    <w:rsid w:val="006048A3"/>
    <w:rsid w:val="006048E3"/>
    <w:rsid w:val="006053D5"/>
    <w:rsid w:val="00605687"/>
    <w:rsid w:val="00607507"/>
    <w:rsid w:val="006076ED"/>
    <w:rsid w:val="00610591"/>
    <w:rsid w:val="00610883"/>
    <w:rsid w:val="00610A5C"/>
    <w:rsid w:val="00611266"/>
    <w:rsid w:val="006133CC"/>
    <w:rsid w:val="006136D3"/>
    <w:rsid w:val="006160FB"/>
    <w:rsid w:val="00616156"/>
    <w:rsid w:val="006217D7"/>
    <w:rsid w:val="00621DD4"/>
    <w:rsid w:val="00622402"/>
    <w:rsid w:val="0062273C"/>
    <w:rsid w:val="00622ACB"/>
    <w:rsid w:val="00622B0B"/>
    <w:rsid w:val="00622F53"/>
    <w:rsid w:val="00623404"/>
    <w:rsid w:val="006239D8"/>
    <w:rsid w:val="00623CC1"/>
    <w:rsid w:val="00624913"/>
    <w:rsid w:val="00625928"/>
    <w:rsid w:val="00625F5C"/>
    <w:rsid w:val="00627339"/>
    <w:rsid w:val="00627EB4"/>
    <w:rsid w:val="006329B9"/>
    <w:rsid w:val="00632DFF"/>
    <w:rsid w:val="00636232"/>
    <w:rsid w:val="00636C6C"/>
    <w:rsid w:val="00636F4C"/>
    <w:rsid w:val="00641065"/>
    <w:rsid w:val="006417DB"/>
    <w:rsid w:val="006417DF"/>
    <w:rsid w:val="00641A92"/>
    <w:rsid w:val="00642D8F"/>
    <w:rsid w:val="006430B2"/>
    <w:rsid w:val="00643C3B"/>
    <w:rsid w:val="00646813"/>
    <w:rsid w:val="00646E5C"/>
    <w:rsid w:val="00647108"/>
    <w:rsid w:val="006476A0"/>
    <w:rsid w:val="00647A7B"/>
    <w:rsid w:val="00647F42"/>
    <w:rsid w:val="00650EC3"/>
    <w:rsid w:val="006525E8"/>
    <w:rsid w:val="006528DD"/>
    <w:rsid w:val="0065337E"/>
    <w:rsid w:val="006533DA"/>
    <w:rsid w:val="00653F1B"/>
    <w:rsid w:val="006549B8"/>
    <w:rsid w:val="0065500C"/>
    <w:rsid w:val="0065671B"/>
    <w:rsid w:val="006574A4"/>
    <w:rsid w:val="0065771D"/>
    <w:rsid w:val="00657731"/>
    <w:rsid w:val="00657ED8"/>
    <w:rsid w:val="0066086A"/>
    <w:rsid w:val="00661366"/>
    <w:rsid w:val="00661860"/>
    <w:rsid w:val="00661E4D"/>
    <w:rsid w:val="0066254A"/>
    <w:rsid w:val="00663AE7"/>
    <w:rsid w:val="0066406E"/>
    <w:rsid w:val="0066552B"/>
    <w:rsid w:val="006656CA"/>
    <w:rsid w:val="00665FD3"/>
    <w:rsid w:val="006665C6"/>
    <w:rsid w:val="006676F3"/>
    <w:rsid w:val="00667963"/>
    <w:rsid w:val="00667AF6"/>
    <w:rsid w:val="00671DF3"/>
    <w:rsid w:val="00671E7D"/>
    <w:rsid w:val="006725B3"/>
    <w:rsid w:val="00673358"/>
    <w:rsid w:val="00673E81"/>
    <w:rsid w:val="00675885"/>
    <w:rsid w:val="00680432"/>
    <w:rsid w:val="00681304"/>
    <w:rsid w:val="006821CF"/>
    <w:rsid w:val="00682FA4"/>
    <w:rsid w:val="00685563"/>
    <w:rsid w:val="006867FC"/>
    <w:rsid w:val="00687076"/>
    <w:rsid w:val="00687423"/>
    <w:rsid w:val="00691512"/>
    <w:rsid w:val="00691AFF"/>
    <w:rsid w:val="006921BA"/>
    <w:rsid w:val="00692795"/>
    <w:rsid w:val="00692DAB"/>
    <w:rsid w:val="006935C6"/>
    <w:rsid w:val="00693CEC"/>
    <w:rsid w:val="00693FBD"/>
    <w:rsid w:val="00694037"/>
    <w:rsid w:val="0069491B"/>
    <w:rsid w:val="00694C9E"/>
    <w:rsid w:val="006952F7"/>
    <w:rsid w:val="00695418"/>
    <w:rsid w:val="00696038"/>
    <w:rsid w:val="006960C0"/>
    <w:rsid w:val="00696AC0"/>
    <w:rsid w:val="006976E7"/>
    <w:rsid w:val="006A02C2"/>
    <w:rsid w:val="006A0977"/>
    <w:rsid w:val="006A0A4A"/>
    <w:rsid w:val="006A1160"/>
    <w:rsid w:val="006A1357"/>
    <w:rsid w:val="006A2EF8"/>
    <w:rsid w:val="006A3A14"/>
    <w:rsid w:val="006A4690"/>
    <w:rsid w:val="006A6823"/>
    <w:rsid w:val="006A7691"/>
    <w:rsid w:val="006B012E"/>
    <w:rsid w:val="006B3FC7"/>
    <w:rsid w:val="006B5523"/>
    <w:rsid w:val="006B5FF3"/>
    <w:rsid w:val="006B604C"/>
    <w:rsid w:val="006B7770"/>
    <w:rsid w:val="006C057D"/>
    <w:rsid w:val="006C0B89"/>
    <w:rsid w:val="006C0C5E"/>
    <w:rsid w:val="006C105C"/>
    <w:rsid w:val="006C1428"/>
    <w:rsid w:val="006C2C49"/>
    <w:rsid w:val="006C3482"/>
    <w:rsid w:val="006C39F7"/>
    <w:rsid w:val="006C3DD1"/>
    <w:rsid w:val="006C471B"/>
    <w:rsid w:val="006C4B61"/>
    <w:rsid w:val="006C593B"/>
    <w:rsid w:val="006C5F2F"/>
    <w:rsid w:val="006C63EE"/>
    <w:rsid w:val="006C66FD"/>
    <w:rsid w:val="006D07C6"/>
    <w:rsid w:val="006D2DEC"/>
    <w:rsid w:val="006D4D5F"/>
    <w:rsid w:val="006D7260"/>
    <w:rsid w:val="006D76DE"/>
    <w:rsid w:val="006D7813"/>
    <w:rsid w:val="006D7DF3"/>
    <w:rsid w:val="006E0991"/>
    <w:rsid w:val="006E0BB9"/>
    <w:rsid w:val="006E2B8A"/>
    <w:rsid w:val="006E2BA2"/>
    <w:rsid w:val="006E395B"/>
    <w:rsid w:val="006E3B65"/>
    <w:rsid w:val="006E574F"/>
    <w:rsid w:val="006E71B6"/>
    <w:rsid w:val="006E7700"/>
    <w:rsid w:val="006E7DEF"/>
    <w:rsid w:val="006F09B8"/>
    <w:rsid w:val="006F0A7B"/>
    <w:rsid w:val="006F2AF2"/>
    <w:rsid w:val="006F2B92"/>
    <w:rsid w:val="006F3A79"/>
    <w:rsid w:val="006F3B6C"/>
    <w:rsid w:val="006F3D83"/>
    <w:rsid w:val="006F6548"/>
    <w:rsid w:val="006F6801"/>
    <w:rsid w:val="007014C3"/>
    <w:rsid w:val="0070260D"/>
    <w:rsid w:val="007031C5"/>
    <w:rsid w:val="007038BA"/>
    <w:rsid w:val="00703DA0"/>
    <w:rsid w:val="00706476"/>
    <w:rsid w:val="00706BC7"/>
    <w:rsid w:val="0070768E"/>
    <w:rsid w:val="00707B62"/>
    <w:rsid w:val="00707D1B"/>
    <w:rsid w:val="007101B8"/>
    <w:rsid w:val="00711D68"/>
    <w:rsid w:val="007138A7"/>
    <w:rsid w:val="00714C67"/>
    <w:rsid w:val="00714EC0"/>
    <w:rsid w:val="007160B9"/>
    <w:rsid w:val="00716A87"/>
    <w:rsid w:val="00716FCF"/>
    <w:rsid w:val="00717470"/>
    <w:rsid w:val="007174F5"/>
    <w:rsid w:val="00720271"/>
    <w:rsid w:val="0072089A"/>
    <w:rsid w:val="00721A0F"/>
    <w:rsid w:val="00722C05"/>
    <w:rsid w:val="007236DE"/>
    <w:rsid w:val="007249A4"/>
    <w:rsid w:val="0072539F"/>
    <w:rsid w:val="00726A75"/>
    <w:rsid w:val="00731DF7"/>
    <w:rsid w:val="00731E8D"/>
    <w:rsid w:val="00732227"/>
    <w:rsid w:val="0073247B"/>
    <w:rsid w:val="0073337C"/>
    <w:rsid w:val="00733E2A"/>
    <w:rsid w:val="00734BDA"/>
    <w:rsid w:val="00734BFD"/>
    <w:rsid w:val="00735A9A"/>
    <w:rsid w:val="00736064"/>
    <w:rsid w:val="007366A1"/>
    <w:rsid w:val="00736FF3"/>
    <w:rsid w:val="007430D4"/>
    <w:rsid w:val="00743F71"/>
    <w:rsid w:val="0074443D"/>
    <w:rsid w:val="00744E7A"/>
    <w:rsid w:val="007456CC"/>
    <w:rsid w:val="00745C71"/>
    <w:rsid w:val="00745E4F"/>
    <w:rsid w:val="00746564"/>
    <w:rsid w:val="00747888"/>
    <w:rsid w:val="00747D2A"/>
    <w:rsid w:val="00750305"/>
    <w:rsid w:val="00750E19"/>
    <w:rsid w:val="007514B0"/>
    <w:rsid w:val="00751777"/>
    <w:rsid w:val="007518FF"/>
    <w:rsid w:val="00752DE9"/>
    <w:rsid w:val="00752F56"/>
    <w:rsid w:val="007530D6"/>
    <w:rsid w:val="00753772"/>
    <w:rsid w:val="00753CFC"/>
    <w:rsid w:val="00753EA9"/>
    <w:rsid w:val="00754B04"/>
    <w:rsid w:val="0075621D"/>
    <w:rsid w:val="007616D6"/>
    <w:rsid w:val="0076225E"/>
    <w:rsid w:val="00762B32"/>
    <w:rsid w:val="007648C3"/>
    <w:rsid w:val="00764B07"/>
    <w:rsid w:val="00765A9C"/>
    <w:rsid w:val="00765CB3"/>
    <w:rsid w:val="007666AF"/>
    <w:rsid w:val="00766FEA"/>
    <w:rsid w:val="007670B9"/>
    <w:rsid w:val="00767E80"/>
    <w:rsid w:val="00770979"/>
    <w:rsid w:val="00770BD2"/>
    <w:rsid w:val="00773A55"/>
    <w:rsid w:val="00774DBD"/>
    <w:rsid w:val="00775AC3"/>
    <w:rsid w:val="0077689C"/>
    <w:rsid w:val="007770FE"/>
    <w:rsid w:val="00777337"/>
    <w:rsid w:val="00777F66"/>
    <w:rsid w:val="0078033F"/>
    <w:rsid w:val="00780516"/>
    <w:rsid w:val="007808E0"/>
    <w:rsid w:val="00780EDE"/>
    <w:rsid w:val="00781363"/>
    <w:rsid w:val="007820B9"/>
    <w:rsid w:val="0078232F"/>
    <w:rsid w:val="0078246A"/>
    <w:rsid w:val="0078246D"/>
    <w:rsid w:val="007825D4"/>
    <w:rsid w:val="0078276E"/>
    <w:rsid w:val="00783F3A"/>
    <w:rsid w:val="0079081A"/>
    <w:rsid w:val="0079110E"/>
    <w:rsid w:val="00791223"/>
    <w:rsid w:val="00791331"/>
    <w:rsid w:val="0079136B"/>
    <w:rsid w:val="007920D7"/>
    <w:rsid w:val="007932D7"/>
    <w:rsid w:val="007934AA"/>
    <w:rsid w:val="00794195"/>
    <w:rsid w:val="00795A63"/>
    <w:rsid w:val="00796965"/>
    <w:rsid w:val="00796EA2"/>
    <w:rsid w:val="00797329"/>
    <w:rsid w:val="007A0D79"/>
    <w:rsid w:val="007A10A1"/>
    <w:rsid w:val="007A26B5"/>
    <w:rsid w:val="007A27A3"/>
    <w:rsid w:val="007A473D"/>
    <w:rsid w:val="007A4DAC"/>
    <w:rsid w:val="007A5026"/>
    <w:rsid w:val="007B0BDE"/>
    <w:rsid w:val="007B11BE"/>
    <w:rsid w:val="007B2DC2"/>
    <w:rsid w:val="007B3542"/>
    <w:rsid w:val="007B5AC8"/>
    <w:rsid w:val="007B68DC"/>
    <w:rsid w:val="007B6CC1"/>
    <w:rsid w:val="007C006A"/>
    <w:rsid w:val="007C0359"/>
    <w:rsid w:val="007C048B"/>
    <w:rsid w:val="007C056F"/>
    <w:rsid w:val="007C121A"/>
    <w:rsid w:val="007C14CB"/>
    <w:rsid w:val="007C1FCE"/>
    <w:rsid w:val="007C2288"/>
    <w:rsid w:val="007C3A05"/>
    <w:rsid w:val="007C6314"/>
    <w:rsid w:val="007C632E"/>
    <w:rsid w:val="007C6966"/>
    <w:rsid w:val="007C6AFF"/>
    <w:rsid w:val="007C6E0E"/>
    <w:rsid w:val="007C795D"/>
    <w:rsid w:val="007D1DB1"/>
    <w:rsid w:val="007D33B6"/>
    <w:rsid w:val="007D40AA"/>
    <w:rsid w:val="007D4B72"/>
    <w:rsid w:val="007D4F3B"/>
    <w:rsid w:val="007D5007"/>
    <w:rsid w:val="007D60E7"/>
    <w:rsid w:val="007D7FD2"/>
    <w:rsid w:val="007E035F"/>
    <w:rsid w:val="007E1173"/>
    <w:rsid w:val="007E1224"/>
    <w:rsid w:val="007E2301"/>
    <w:rsid w:val="007E28B2"/>
    <w:rsid w:val="007E308D"/>
    <w:rsid w:val="007E324D"/>
    <w:rsid w:val="007E381F"/>
    <w:rsid w:val="007E3CF0"/>
    <w:rsid w:val="007E57A7"/>
    <w:rsid w:val="007E745B"/>
    <w:rsid w:val="007F02A4"/>
    <w:rsid w:val="007F0E5C"/>
    <w:rsid w:val="007F1D43"/>
    <w:rsid w:val="007F2253"/>
    <w:rsid w:val="007F2327"/>
    <w:rsid w:val="007F237D"/>
    <w:rsid w:val="007F2AF9"/>
    <w:rsid w:val="007F3A95"/>
    <w:rsid w:val="007F4491"/>
    <w:rsid w:val="007F4EC2"/>
    <w:rsid w:val="007F4EC4"/>
    <w:rsid w:val="007F5EBD"/>
    <w:rsid w:val="007F6E99"/>
    <w:rsid w:val="007F7BB3"/>
    <w:rsid w:val="008003BF"/>
    <w:rsid w:val="008006AC"/>
    <w:rsid w:val="00800844"/>
    <w:rsid w:val="00800964"/>
    <w:rsid w:val="00801FCE"/>
    <w:rsid w:val="0080207F"/>
    <w:rsid w:val="00802E12"/>
    <w:rsid w:val="00803B18"/>
    <w:rsid w:val="008040C4"/>
    <w:rsid w:val="008049A0"/>
    <w:rsid w:val="008056DA"/>
    <w:rsid w:val="008057C3"/>
    <w:rsid w:val="00805B46"/>
    <w:rsid w:val="00806346"/>
    <w:rsid w:val="00806AEC"/>
    <w:rsid w:val="00807C35"/>
    <w:rsid w:val="00807EC4"/>
    <w:rsid w:val="008101A2"/>
    <w:rsid w:val="008113FC"/>
    <w:rsid w:val="00811871"/>
    <w:rsid w:val="00812848"/>
    <w:rsid w:val="0081319F"/>
    <w:rsid w:val="00813519"/>
    <w:rsid w:val="00814CFA"/>
    <w:rsid w:val="00815B57"/>
    <w:rsid w:val="00820FF3"/>
    <w:rsid w:val="008221C5"/>
    <w:rsid w:val="008223FB"/>
    <w:rsid w:val="00822F31"/>
    <w:rsid w:val="00823B24"/>
    <w:rsid w:val="00823D69"/>
    <w:rsid w:val="0082400B"/>
    <w:rsid w:val="00824648"/>
    <w:rsid w:val="0082613C"/>
    <w:rsid w:val="008262C8"/>
    <w:rsid w:val="00831D57"/>
    <w:rsid w:val="008328ED"/>
    <w:rsid w:val="00833033"/>
    <w:rsid w:val="00834267"/>
    <w:rsid w:val="00834610"/>
    <w:rsid w:val="00834FF4"/>
    <w:rsid w:val="008358FA"/>
    <w:rsid w:val="0083596D"/>
    <w:rsid w:val="008362E3"/>
    <w:rsid w:val="00837A0B"/>
    <w:rsid w:val="00840EEB"/>
    <w:rsid w:val="008419FD"/>
    <w:rsid w:val="00841D26"/>
    <w:rsid w:val="00841F8C"/>
    <w:rsid w:val="00842096"/>
    <w:rsid w:val="008425F3"/>
    <w:rsid w:val="00842FC0"/>
    <w:rsid w:val="0084427B"/>
    <w:rsid w:val="0084447E"/>
    <w:rsid w:val="00844555"/>
    <w:rsid w:val="008447D3"/>
    <w:rsid w:val="00844EFF"/>
    <w:rsid w:val="00845CD3"/>
    <w:rsid w:val="00847024"/>
    <w:rsid w:val="00847561"/>
    <w:rsid w:val="00847EE9"/>
    <w:rsid w:val="00850298"/>
    <w:rsid w:val="008516EC"/>
    <w:rsid w:val="008526EB"/>
    <w:rsid w:val="008527BF"/>
    <w:rsid w:val="00852A2D"/>
    <w:rsid w:val="00852B67"/>
    <w:rsid w:val="008535F8"/>
    <w:rsid w:val="008539E2"/>
    <w:rsid w:val="00853CE4"/>
    <w:rsid w:val="008558B2"/>
    <w:rsid w:val="00855BD7"/>
    <w:rsid w:val="00855CA8"/>
    <w:rsid w:val="00856D84"/>
    <w:rsid w:val="00857C14"/>
    <w:rsid w:val="00857C1B"/>
    <w:rsid w:val="00857C29"/>
    <w:rsid w:val="0086012D"/>
    <w:rsid w:val="008608AF"/>
    <w:rsid w:val="00861840"/>
    <w:rsid w:val="0086195D"/>
    <w:rsid w:val="00861E3C"/>
    <w:rsid w:val="008625E3"/>
    <w:rsid w:val="00863E66"/>
    <w:rsid w:val="00864298"/>
    <w:rsid w:val="008644CD"/>
    <w:rsid w:val="00864E32"/>
    <w:rsid w:val="008653D1"/>
    <w:rsid w:val="00865C4B"/>
    <w:rsid w:val="00866303"/>
    <w:rsid w:val="008669EE"/>
    <w:rsid w:val="0086760E"/>
    <w:rsid w:val="00867CA1"/>
    <w:rsid w:val="00872BB5"/>
    <w:rsid w:val="00872BFC"/>
    <w:rsid w:val="0087362F"/>
    <w:rsid w:val="008746DF"/>
    <w:rsid w:val="00875678"/>
    <w:rsid w:val="00875EDE"/>
    <w:rsid w:val="0087650E"/>
    <w:rsid w:val="00876B8F"/>
    <w:rsid w:val="008806D5"/>
    <w:rsid w:val="008808EF"/>
    <w:rsid w:val="00882767"/>
    <w:rsid w:val="00882E14"/>
    <w:rsid w:val="00884221"/>
    <w:rsid w:val="00885167"/>
    <w:rsid w:val="00885447"/>
    <w:rsid w:val="00885F50"/>
    <w:rsid w:val="0088622E"/>
    <w:rsid w:val="00886BA3"/>
    <w:rsid w:val="00886E6C"/>
    <w:rsid w:val="00887A7F"/>
    <w:rsid w:val="00890E08"/>
    <w:rsid w:val="00892964"/>
    <w:rsid w:val="00892DA2"/>
    <w:rsid w:val="0089323B"/>
    <w:rsid w:val="0089324F"/>
    <w:rsid w:val="008932F4"/>
    <w:rsid w:val="008952DA"/>
    <w:rsid w:val="00895E8D"/>
    <w:rsid w:val="00897119"/>
    <w:rsid w:val="00897A7E"/>
    <w:rsid w:val="00897D33"/>
    <w:rsid w:val="00897EFB"/>
    <w:rsid w:val="008A129D"/>
    <w:rsid w:val="008A2C52"/>
    <w:rsid w:val="008A2DBA"/>
    <w:rsid w:val="008A33C6"/>
    <w:rsid w:val="008A7700"/>
    <w:rsid w:val="008A7802"/>
    <w:rsid w:val="008A79DD"/>
    <w:rsid w:val="008B1C50"/>
    <w:rsid w:val="008B2979"/>
    <w:rsid w:val="008B36F6"/>
    <w:rsid w:val="008B3884"/>
    <w:rsid w:val="008B3B09"/>
    <w:rsid w:val="008B3D23"/>
    <w:rsid w:val="008B5134"/>
    <w:rsid w:val="008B58DD"/>
    <w:rsid w:val="008B5EDF"/>
    <w:rsid w:val="008B62AA"/>
    <w:rsid w:val="008B6BF0"/>
    <w:rsid w:val="008B6DEF"/>
    <w:rsid w:val="008B7680"/>
    <w:rsid w:val="008C07E2"/>
    <w:rsid w:val="008C0D05"/>
    <w:rsid w:val="008C0D71"/>
    <w:rsid w:val="008C14C4"/>
    <w:rsid w:val="008C2705"/>
    <w:rsid w:val="008C44A6"/>
    <w:rsid w:val="008C495B"/>
    <w:rsid w:val="008C4B6B"/>
    <w:rsid w:val="008C502B"/>
    <w:rsid w:val="008C625F"/>
    <w:rsid w:val="008C72FD"/>
    <w:rsid w:val="008C7459"/>
    <w:rsid w:val="008D03DE"/>
    <w:rsid w:val="008D074F"/>
    <w:rsid w:val="008D0A80"/>
    <w:rsid w:val="008D1F7E"/>
    <w:rsid w:val="008D26AD"/>
    <w:rsid w:val="008D328A"/>
    <w:rsid w:val="008D3572"/>
    <w:rsid w:val="008D4D2D"/>
    <w:rsid w:val="008D64CC"/>
    <w:rsid w:val="008D7159"/>
    <w:rsid w:val="008D7C02"/>
    <w:rsid w:val="008E0BA0"/>
    <w:rsid w:val="008E0FE3"/>
    <w:rsid w:val="008E1ED9"/>
    <w:rsid w:val="008E2A58"/>
    <w:rsid w:val="008E37F6"/>
    <w:rsid w:val="008E3F30"/>
    <w:rsid w:val="008E55CD"/>
    <w:rsid w:val="008E63DF"/>
    <w:rsid w:val="008E6759"/>
    <w:rsid w:val="008E6DFF"/>
    <w:rsid w:val="008E6E09"/>
    <w:rsid w:val="008E7304"/>
    <w:rsid w:val="008F16B4"/>
    <w:rsid w:val="008F1988"/>
    <w:rsid w:val="008F3BBF"/>
    <w:rsid w:val="008F3EC4"/>
    <w:rsid w:val="008F4699"/>
    <w:rsid w:val="008F4AD2"/>
    <w:rsid w:val="008F56DA"/>
    <w:rsid w:val="008F5791"/>
    <w:rsid w:val="008F69F5"/>
    <w:rsid w:val="008F7130"/>
    <w:rsid w:val="008F739A"/>
    <w:rsid w:val="008F748C"/>
    <w:rsid w:val="008F7A23"/>
    <w:rsid w:val="00901226"/>
    <w:rsid w:val="00902876"/>
    <w:rsid w:val="009059F4"/>
    <w:rsid w:val="00906BF7"/>
    <w:rsid w:val="009100C2"/>
    <w:rsid w:val="009105A0"/>
    <w:rsid w:val="009105F6"/>
    <w:rsid w:val="00910642"/>
    <w:rsid w:val="00910F97"/>
    <w:rsid w:val="0091227F"/>
    <w:rsid w:val="0091269E"/>
    <w:rsid w:val="009126F1"/>
    <w:rsid w:val="00912AB2"/>
    <w:rsid w:val="00913502"/>
    <w:rsid w:val="0091446F"/>
    <w:rsid w:val="00915435"/>
    <w:rsid w:val="00915B8C"/>
    <w:rsid w:val="009170F8"/>
    <w:rsid w:val="00917763"/>
    <w:rsid w:val="00917A2F"/>
    <w:rsid w:val="00921A2D"/>
    <w:rsid w:val="0092242C"/>
    <w:rsid w:val="00922584"/>
    <w:rsid w:val="00922B33"/>
    <w:rsid w:val="00923076"/>
    <w:rsid w:val="009236C6"/>
    <w:rsid w:val="00923C3A"/>
    <w:rsid w:val="00925B4B"/>
    <w:rsid w:val="00927F59"/>
    <w:rsid w:val="009301D0"/>
    <w:rsid w:val="009325DF"/>
    <w:rsid w:val="0093439A"/>
    <w:rsid w:val="00934B6C"/>
    <w:rsid w:val="009355DE"/>
    <w:rsid w:val="00935964"/>
    <w:rsid w:val="00936B21"/>
    <w:rsid w:val="009372C3"/>
    <w:rsid w:val="009402C2"/>
    <w:rsid w:val="0094076B"/>
    <w:rsid w:val="00941B79"/>
    <w:rsid w:val="00942895"/>
    <w:rsid w:val="0094428C"/>
    <w:rsid w:val="00946FF6"/>
    <w:rsid w:val="00947CB0"/>
    <w:rsid w:val="00950360"/>
    <w:rsid w:val="009506D0"/>
    <w:rsid w:val="00950BCE"/>
    <w:rsid w:val="009510AE"/>
    <w:rsid w:val="0095119E"/>
    <w:rsid w:val="00951E80"/>
    <w:rsid w:val="00952B0B"/>
    <w:rsid w:val="0095369F"/>
    <w:rsid w:val="0095561F"/>
    <w:rsid w:val="00955ADE"/>
    <w:rsid w:val="009560F3"/>
    <w:rsid w:val="00956466"/>
    <w:rsid w:val="009573D7"/>
    <w:rsid w:val="00957B3B"/>
    <w:rsid w:val="009624F1"/>
    <w:rsid w:val="00963CA0"/>
    <w:rsid w:val="009641EE"/>
    <w:rsid w:val="0096703B"/>
    <w:rsid w:val="00967464"/>
    <w:rsid w:val="00967866"/>
    <w:rsid w:val="009739F3"/>
    <w:rsid w:val="00974615"/>
    <w:rsid w:val="00974E62"/>
    <w:rsid w:val="00981F95"/>
    <w:rsid w:val="00982EF0"/>
    <w:rsid w:val="0098316D"/>
    <w:rsid w:val="00983854"/>
    <w:rsid w:val="00983BE8"/>
    <w:rsid w:val="00983DCA"/>
    <w:rsid w:val="009843B1"/>
    <w:rsid w:val="00984C77"/>
    <w:rsid w:val="009876B3"/>
    <w:rsid w:val="00987C6B"/>
    <w:rsid w:val="00990991"/>
    <w:rsid w:val="00991DE4"/>
    <w:rsid w:val="00992E57"/>
    <w:rsid w:val="00993935"/>
    <w:rsid w:val="009947C3"/>
    <w:rsid w:val="00995C44"/>
    <w:rsid w:val="0099605B"/>
    <w:rsid w:val="009974FD"/>
    <w:rsid w:val="00997BC7"/>
    <w:rsid w:val="009A06E5"/>
    <w:rsid w:val="009A0852"/>
    <w:rsid w:val="009A0D00"/>
    <w:rsid w:val="009A0E84"/>
    <w:rsid w:val="009A19CC"/>
    <w:rsid w:val="009A23A6"/>
    <w:rsid w:val="009A3BE1"/>
    <w:rsid w:val="009A4A29"/>
    <w:rsid w:val="009A50BC"/>
    <w:rsid w:val="009A58D4"/>
    <w:rsid w:val="009A5D84"/>
    <w:rsid w:val="009A766A"/>
    <w:rsid w:val="009A7931"/>
    <w:rsid w:val="009A7DE2"/>
    <w:rsid w:val="009B0259"/>
    <w:rsid w:val="009B0498"/>
    <w:rsid w:val="009B09A3"/>
    <w:rsid w:val="009B0B05"/>
    <w:rsid w:val="009B0C90"/>
    <w:rsid w:val="009B0F54"/>
    <w:rsid w:val="009B204F"/>
    <w:rsid w:val="009B2AC5"/>
    <w:rsid w:val="009B2F1F"/>
    <w:rsid w:val="009B3338"/>
    <w:rsid w:val="009B387F"/>
    <w:rsid w:val="009B5C77"/>
    <w:rsid w:val="009B644B"/>
    <w:rsid w:val="009B68C5"/>
    <w:rsid w:val="009B6CE4"/>
    <w:rsid w:val="009B7693"/>
    <w:rsid w:val="009C06C9"/>
    <w:rsid w:val="009C5810"/>
    <w:rsid w:val="009C6262"/>
    <w:rsid w:val="009C6F7B"/>
    <w:rsid w:val="009C7014"/>
    <w:rsid w:val="009D1AC1"/>
    <w:rsid w:val="009D1B70"/>
    <w:rsid w:val="009D2E36"/>
    <w:rsid w:val="009D2F4F"/>
    <w:rsid w:val="009D3AD9"/>
    <w:rsid w:val="009D3DDF"/>
    <w:rsid w:val="009D45B8"/>
    <w:rsid w:val="009D5913"/>
    <w:rsid w:val="009D6A6D"/>
    <w:rsid w:val="009D772C"/>
    <w:rsid w:val="009E0124"/>
    <w:rsid w:val="009E0A07"/>
    <w:rsid w:val="009E0CAF"/>
    <w:rsid w:val="009E0D9E"/>
    <w:rsid w:val="009E16D6"/>
    <w:rsid w:val="009E1837"/>
    <w:rsid w:val="009E2575"/>
    <w:rsid w:val="009E4991"/>
    <w:rsid w:val="009E4F47"/>
    <w:rsid w:val="009E527A"/>
    <w:rsid w:val="009E5621"/>
    <w:rsid w:val="009E5A09"/>
    <w:rsid w:val="009E6260"/>
    <w:rsid w:val="009F1198"/>
    <w:rsid w:val="009F263A"/>
    <w:rsid w:val="009F3011"/>
    <w:rsid w:val="009F3612"/>
    <w:rsid w:val="009F42BF"/>
    <w:rsid w:val="009F4C47"/>
    <w:rsid w:val="009F4FCB"/>
    <w:rsid w:val="009F631B"/>
    <w:rsid w:val="009F6594"/>
    <w:rsid w:val="009F6F10"/>
    <w:rsid w:val="009F745B"/>
    <w:rsid w:val="009F7521"/>
    <w:rsid w:val="009F79C0"/>
    <w:rsid w:val="009F7B39"/>
    <w:rsid w:val="00A008CD"/>
    <w:rsid w:val="00A00AF1"/>
    <w:rsid w:val="00A012DF"/>
    <w:rsid w:val="00A017CE"/>
    <w:rsid w:val="00A03158"/>
    <w:rsid w:val="00A0407C"/>
    <w:rsid w:val="00A04A2C"/>
    <w:rsid w:val="00A05CE8"/>
    <w:rsid w:val="00A05F2E"/>
    <w:rsid w:val="00A06BEF"/>
    <w:rsid w:val="00A10381"/>
    <w:rsid w:val="00A1065B"/>
    <w:rsid w:val="00A119BD"/>
    <w:rsid w:val="00A11AEA"/>
    <w:rsid w:val="00A12BC2"/>
    <w:rsid w:val="00A13452"/>
    <w:rsid w:val="00A13BF0"/>
    <w:rsid w:val="00A13F2D"/>
    <w:rsid w:val="00A14961"/>
    <w:rsid w:val="00A14C57"/>
    <w:rsid w:val="00A159AE"/>
    <w:rsid w:val="00A1606D"/>
    <w:rsid w:val="00A168AD"/>
    <w:rsid w:val="00A171AA"/>
    <w:rsid w:val="00A2238E"/>
    <w:rsid w:val="00A223D1"/>
    <w:rsid w:val="00A23483"/>
    <w:rsid w:val="00A2576D"/>
    <w:rsid w:val="00A26B64"/>
    <w:rsid w:val="00A2749D"/>
    <w:rsid w:val="00A27740"/>
    <w:rsid w:val="00A30345"/>
    <w:rsid w:val="00A31015"/>
    <w:rsid w:val="00A313CB"/>
    <w:rsid w:val="00A31763"/>
    <w:rsid w:val="00A319AD"/>
    <w:rsid w:val="00A33147"/>
    <w:rsid w:val="00A33BEE"/>
    <w:rsid w:val="00A35D24"/>
    <w:rsid w:val="00A361B7"/>
    <w:rsid w:val="00A36C45"/>
    <w:rsid w:val="00A36D87"/>
    <w:rsid w:val="00A375CA"/>
    <w:rsid w:val="00A37AC5"/>
    <w:rsid w:val="00A40111"/>
    <w:rsid w:val="00A40600"/>
    <w:rsid w:val="00A437C0"/>
    <w:rsid w:val="00A44000"/>
    <w:rsid w:val="00A4542E"/>
    <w:rsid w:val="00A45F61"/>
    <w:rsid w:val="00A468FA"/>
    <w:rsid w:val="00A479FD"/>
    <w:rsid w:val="00A500E2"/>
    <w:rsid w:val="00A51037"/>
    <w:rsid w:val="00A52FEA"/>
    <w:rsid w:val="00A53921"/>
    <w:rsid w:val="00A53C82"/>
    <w:rsid w:val="00A54395"/>
    <w:rsid w:val="00A54E06"/>
    <w:rsid w:val="00A551A5"/>
    <w:rsid w:val="00A55836"/>
    <w:rsid w:val="00A55D99"/>
    <w:rsid w:val="00A563CB"/>
    <w:rsid w:val="00A566EE"/>
    <w:rsid w:val="00A56AB2"/>
    <w:rsid w:val="00A56BC9"/>
    <w:rsid w:val="00A61FE1"/>
    <w:rsid w:val="00A62DF6"/>
    <w:rsid w:val="00A62E76"/>
    <w:rsid w:val="00A630A4"/>
    <w:rsid w:val="00A638C6"/>
    <w:rsid w:val="00A64302"/>
    <w:rsid w:val="00A64362"/>
    <w:rsid w:val="00A673BD"/>
    <w:rsid w:val="00A70644"/>
    <w:rsid w:val="00A734D6"/>
    <w:rsid w:val="00A73981"/>
    <w:rsid w:val="00A73DA6"/>
    <w:rsid w:val="00A73F36"/>
    <w:rsid w:val="00A73F6A"/>
    <w:rsid w:val="00A74672"/>
    <w:rsid w:val="00A74B43"/>
    <w:rsid w:val="00A75ECC"/>
    <w:rsid w:val="00A762BA"/>
    <w:rsid w:val="00A77B19"/>
    <w:rsid w:val="00A77E4B"/>
    <w:rsid w:val="00A8065C"/>
    <w:rsid w:val="00A81052"/>
    <w:rsid w:val="00A81C01"/>
    <w:rsid w:val="00A824C8"/>
    <w:rsid w:val="00A829B7"/>
    <w:rsid w:val="00A82BB1"/>
    <w:rsid w:val="00A837AA"/>
    <w:rsid w:val="00A83E19"/>
    <w:rsid w:val="00A8472F"/>
    <w:rsid w:val="00A8510D"/>
    <w:rsid w:val="00A86933"/>
    <w:rsid w:val="00A86FE8"/>
    <w:rsid w:val="00A87685"/>
    <w:rsid w:val="00A87711"/>
    <w:rsid w:val="00A901CE"/>
    <w:rsid w:val="00A913BA"/>
    <w:rsid w:val="00A91C8D"/>
    <w:rsid w:val="00A91E19"/>
    <w:rsid w:val="00A92886"/>
    <w:rsid w:val="00A92A1C"/>
    <w:rsid w:val="00A960CF"/>
    <w:rsid w:val="00A965E6"/>
    <w:rsid w:val="00A9737F"/>
    <w:rsid w:val="00A97439"/>
    <w:rsid w:val="00A97894"/>
    <w:rsid w:val="00AA0B7B"/>
    <w:rsid w:val="00AA1384"/>
    <w:rsid w:val="00AA13E0"/>
    <w:rsid w:val="00AA2241"/>
    <w:rsid w:val="00AA2939"/>
    <w:rsid w:val="00AA2FB2"/>
    <w:rsid w:val="00AA318B"/>
    <w:rsid w:val="00AA35AB"/>
    <w:rsid w:val="00AA40B4"/>
    <w:rsid w:val="00AA4EF0"/>
    <w:rsid w:val="00AA689D"/>
    <w:rsid w:val="00AA6913"/>
    <w:rsid w:val="00AA6F6D"/>
    <w:rsid w:val="00AA73CD"/>
    <w:rsid w:val="00AA7E0F"/>
    <w:rsid w:val="00AB063E"/>
    <w:rsid w:val="00AB49BD"/>
    <w:rsid w:val="00AB53BA"/>
    <w:rsid w:val="00AC0714"/>
    <w:rsid w:val="00AC1823"/>
    <w:rsid w:val="00AC192B"/>
    <w:rsid w:val="00AC1E2E"/>
    <w:rsid w:val="00AC23CD"/>
    <w:rsid w:val="00AC49C5"/>
    <w:rsid w:val="00AC605A"/>
    <w:rsid w:val="00AC60B5"/>
    <w:rsid w:val="00AC661F"/>
    <w:rsid w:val="00AC6C0E"/>
    <w:rsid w:val="00AC78BB"/>
    <w:rsid w:val="00AD0488"/>
    <w:rsid w:val="00AD097D"/>
    <w:rsid w:val="00AD2B20"/>
    <w:rsid w:val="00AD2F01"/>
    <w:rsid w:val="00AD37E6"/>
    <w:rsid w:val="00AD3F7D"/>
    <w:rsid w:val="00AD4B9B"/>
    <w:rsid w:val="00AD4C42"/>
    <w:rsid w:val="00AD57D2"/>
    <w:rsid w:val="00AD5ABA"/>
    <w:rsid w:val="00AD5F93"/>
    <w:rsid w:val="00AD6225"/>
    <w:rsid w:val="00AD6653"/>
    <w:rsid w:val="00AD68A7"/>
    <w:rsid w:val="00AD6D53"/>
    <w:rsid w:val="00AD7A3A"/>
    <w:rsid w:val="00AE1C52"/>
    <w:rsid w:val="00AE279F"/>
    <w:rsid w:val="00AE27CC"/>
    <w:rsid w:val="00AE27DB"/>
    <w:rsid w:val="00AE444B"/>
    <w:rsid w:val="00AE594A"/>
    <w:rsid w:val="00AE6408"/>
    <w:rsid w:val="00AE72C6"/>
    <w:rsid w:val="00AE7747"/>
    <w:rsid w:val="00AE7939"/>
    <w:rsid w:val="00AF1593"/>
    <w:rsid w:val="00AF1863"/>
    <w:rsid w:val="00AF3056"/>
    <w:rsid w:val="00AF3BBB"/>
    <w:rsid w:val="00AF66A0"/>
    <w:rsid w:val="00B0354D"/>
    <w:rsid w:val="00B04B29"/>
    <w:rsid w:val="00B05286"/>
    <w:rsid w:val="00B07635"/>
    <w:rsid w:val="00B10452"/>
    <w:rsid w:val="00B11785"/>
    <w:rsid w:val="00B11EEF"/>
    <w:rsid w:val="00B12EC1"/>
    <w:rsid w:val="00B141B8"/>
    <w:rsid w:val="00B1455A"/>
    <w:rsid w:val="00B1502A"/>
    <w:rsid w:val="00B15C58"/>
    <w:rsid w:val="00B16199"/>
    <w:rsid w:val="00B17F91"/>
    <w:rsid w:val="00B214F7"/>
    <w:rsid w:val="00B21DE0"/>
    <w:rsid w:val="00B2261C"/>
    <w:rsid w:val="00B22F2D"/>
    <w:rsid w:val="00B23510"/>
    <w:rsid w:val="00B2389A"/>
    <w:rsid w:val="00B23919"/>
    <w:rsid w:val="00B25D19"/>
    <w:rsid w:val="00B2637C"/>
    <w:rsid w:val="00B273F4"/>
    <w:rsid w:val="00B30401"/>
    <w:rsid w:val="00B32539"/>
    <w:rsid w:val="00B34531"/>
    <w:rsid w:val="00B365E4"/>
    <w:rsid w:val="00B3746A"/>
    <w:rsid w:val="00B40543"/>
    <w:rsid w:val="00B407CC"/>
    <w:rsid w:val="00B428D9"/>
    <w:rsid w:val="00B4395E"/>
    <w:rsid w:val="00B44324"/>
    <w:rsid w:val="00B4565B"/>
    <w:rsid w:val="00B46390"/>
    <w:rsid w:val="00B46BDB"/>
    <w:rsid w:val="00B506E4"/>
    <w:rsid w:val="00B52544"/>
    <w:rsid w:val="00B52722"/>
    <w:rsid w:val="00B54C8A"/>
    <w:rsid w:val="00B55428"/>
    <w:rsid w:val="00B55E3C"/>
    <w:rsid w:val="00B574AF"/>
    <w:rsid w:val="00B5781A"/>
    <w:rsid w:val="00B57BA8"/>
    <w:rsid w:val="00B60851"/>
    <w:rsid w:val="00B613C4"/>
    <w:rsid w:val="00B618D5"/>
    <w:rsid w:val="00B631EF"/>
    <w:rsid w:val="00B635B3"/>
    <w:rsid w:val="00B637B3"/>
    <w:rsid w:val="00B63994"/>
    <w:rsid w:val="00B63D76"/>
    <w:rsid w:val="00B658F3"/>
    <w:rsid w:val="00B67411"/>
    <w:rsid w:val="00B67E67"/>
    <w:rsid w:val="00B703FF"/>
    <w:rsid w:val="00B71F7B"/>
    <w:rsid w:val="00B73BB0"/>
    <w:rsid w:val="00B74081"/>
    <w:rsid w:val="00B75226"/>
    <w:rsid w:val="00B768A3"/>
    <w:rsid w:val="00B76C9C"/>
    <w:rsid w:val="00B803E0"/>
    <w:rsid w:val="00B807A3"/>
    <w:rsid w:val="00B80A31"/>
    <w:rsid w:val="00B80C04"/>
    <w:rsid w:val="00B8210C"/>
    <w:rsid w:val="00B82BE0"/>
    <w:rsid w:val="00B82CCC"/>
    <w:rsid w:val="00B8376A"/>
    <w:rsid w:val="00B83AFC"/>
    <w:rsid w:val="00B83D00"/>
    <w:rsid w:val="00B842AD"/>
    <w:rsid w:val="00B84609"/>
    <w:rsid w:val="00B8517D"/>
    <w:rsid w:val="00B8581C"/>
    <w:rsid w:val="00B85DBE"/>
    <w:rsid w:val="00B86BE4"/>
    <w:rsid w:val="00B87BF2"/>
    <w:rsid w:val="00B9288C"/>
    <w:rsid w:val="00B958C2"/>
    <w:rsid w:val="00B95F91"/>
    <w:rsid w:val="00B95FB5"/>
    <w:rsid w:val="00B9630A"/>
    <w:rsid w:val="00B967C5"/>
    <w:rsid w:val="00B972A6"/>
    <w:rsid w:val="00B97FB0"/>
    <w:rsid w:val="00BA0393"/>
    <w:rsid w:val="00BA0F9C"/>
    <w:rsid w:val="00BA13A5"/>
    <w:rsid w:val="00BA197B"/>
    <w:rsid w:val="00BA1B4C"/>
    <w:rsid w:val="00BA20B2"/>
    <w:rsid w:val="00BA32EB"/>
    <w:rsid w:val="00BA380B"/>
    <w:rsid w:val="00BA3ED9"/>
    <w:rsid w:val="00BA56BC"/>
    <w:rsid w:val="00BA5788"/>
    <w:rsid w:val="00BA5D69"/>
    <w:rsid w:val="00BA6B4A"/>
    <w:rsid w:val="00BA73D0"/>
    <w:rsid w:val="00BA789D"/>
    <w:rsid w:val="00BA7CBA"/>
    <w:rsid w:val="00BA7ECB"/>
    <w:rsid w:val="00BB04F1"/>
    <w:rsid w:val="00BB0727"/>
    <w:rsid w:val="00BB07BD"/>
    <w:rsid w:val="00BB0A47"/>
    <w:rsid w:val="00BB0B25"/>
    <w:rsid w:val="00BB262B"/>
    <w:rsid w:val="00BB27B0"/>
    <w:rsid w:val="00BB3C38"/>
    <w:rsid w:val="00BB4A4E"/>
    <w:rsid w:val="00BB5B74"/>
    <w:rsid w:val="00BB607C"/>
    <w:rsid w:val="00BB6736"/>
    <w:rsid w:val="00BB6830"/>
    <w:rsid w:val="00BB74CC"/>
    <w:rsid w:val="00BC1DBF"/>
    <w:rsid w:val="00BC1EB3"/>
    <w:rsid w:val="00BC3D96"/>
    <w:rsid w:val="00BC5B6B"/>
    <w:rsid w:val="00BC621A"/>
    <w:rsid w:val="00BC6AEF"/>
    <w:rsid w:val="00BC6B82"/>
    <w:rsid w:val="00BD142F"/>
    <w:rsid w:val="00BD58CD"/>
    <w:rsid w:val="00BD5A03"/>
    <w:rsid w:val="00BD69F0"/>
    <w:rsid w:val="00BE0C30"/>
    <w:rsid w:val="00BE0CE2"/>
    <w:rsid w:val="00BE1C51"/>
    <w:rsid w:val="00BE1EB8"/>
    <w:rsid w:val="00BE292D"/>
    <w:rsid w:val="00BE5BE7"/>
    <w:rsid w:val="00BE5EC0"/>
    <w:rsid w:val="00BE6BA8"/>
    <w:rsid w:val="00BE7C9C"/>
    <w:rsid w:val="00BF015F"/>
    <w:rsid w:val="00BF0952"/>
    <w:rsid w:val="00BF0A1C"/>
    <w:rsid w:val="00BF0F5B"/>
    <w:rsid w:val="00BF1CBC"/>
    <w:rsid w:val="00BF2489"/>
    <w:rsid w:val="00BF4220"/>
    <w:rsid w:val="00BF4BA1"/>
    <w:rsid w:val="00BF551A"/>
    <w:rsid w:val="00BF5D63"/>
    <w:rsid w:val="00BF62F3"/>
    <w:rsid w:val="00BF6F1C"/>
    <w:rsid w:val="00BF6F20"/>
    <w:rsid w:val="00BF7AA2"/>
    <w:rsid w:val="00BF7EA3"/>
    <w:rsid w:val="00BF7F71"/>
    <w:rsid w:val="00C00165"/>
    <w:rsid w:val="00C0034C"/>
    <w:rsid w:val="00C0050E"/>
    <w:rsid w:val="00C00574"/>
    <w:rsid w:val="00C00B79"/>
    <w:rsid w:val="00C012F5"/>
    <w:rsid w:val="00C0170A"/>
    <w:rsid w:val="00C01E8F"/>
    <w:rsid w:val="00C024B1"/>
    <w:rsid w:val="00C04F6A"/>
    <w:rsid w:val="00C053AA"/>
    <w:rsid w:val="00C05FF9"/>
    <w:rsid w:val="00C11524"/>
    <w:rsid w:val="00C1180F"/>
    <w:rsid w:val="00C11FCA"/>
    <w:rsid w:val="00C16258"/>
    <w:rsid w:val="00C1632E"/>
    <w:rsid w:val="00C17FB1"/>
    <w:rsid w:val="00C20CED"/>
    <w:rsid w:val="00C21EFD"/>
    <w:rsid w:val="00C22838"/>
    <w:rsid w:val="00C2458F"/>
    <w:rsid w:val="00C24864"/>
    <w:rsid w:val="00C24E50"/>
    <w:rsid w:val="00C250E2"/>
    <w:rsid w:val="00C2701D"/>
    <w:rsid w:val="00C271C2"/>
    <w:rsid w:val="00C2747B"/>
    <w:rsid w:val="00C30698"/>
    <w:rsid w:val="00C306D1"/>
    <w:rsid w:val="00C30C40"/>
    <w:rsid w:val="00C31090"/>
    <w:rsid w:val="00C310EA"/>
    <w:rsid w:val="00C32117"/>
    <w:rsid w:val="00C3270B"/>
    <w:rsid w:val="00C327E8"/>
    <w:rsid w:val="00C33362"/>
    <w:rsid w:val="00C335F7"/>
    <w:rsid w:val="00C3398A"/>
    <w:rsid w:val="00C34782"/>
    <w:rsid w:val="00C34E87"/>
    <w:rsid w:val="00C367EB"/>
    <w:rsid w:val="00C36C17"/>
    <w:rsid w:val="00C415A9"/>
    <w:rsid w:val="00C417A3"/>
    <w:rsid w:val="00C4387E"/>
    <w:rsid w:val="00C45101"/>
    <w:rsid w:val="00C45B3B"/>
    <w:rsid w:val="00C45C09"/>
    <w:rsid w:val="00C45EA9"/>
    <w:rsid w:val="00C46A3E"/>
    <w:rsid w:val="00C476F3"/>
    <w:rsid w:val="00C4798E"/>
    <w:rsid w:val="00C50CE5"/>
    <w:rsid w:val="00C538C2"/>
    <w:rsid w:val="00C538FF"/>
    <w:rsid w:val="00C53C36"/>
    <w:rsid w:val="00C53F7E"/>
    <w:rsid w:val="00C54160"/>
    <w:rsid w:val="00C541DF"/>
    <w:rsid w:val="00C54E87"/>
    <w:rsid w:val="00C5601D"/>
    <w:rsid w:val="00C56497"/>
    <w:rsid w:val="00C57187"/>
    <w:rsid w:val="00C6224C"/>
    <w:rsid w:val="00C63C32"/>
    <w:rsid w:val="00C645CC"/>
    <w:rsid w:val="00C65969"/>
    <w:rsid w:val="00C65B77"/>
    <w:rsid w:val="00C66303"/>
    <w:rsid w:val="00C6727C"/>
    <w:rsid w:val="00C67F59"/>
    <w:rsid w:val="00C72390"/>
    <w:rsid w:val="00C72AD2"/>
    <w:rsid w:val="00C72FC9"/>
    <w:rsid w:val="00C735DE"/>
    <w:rsid w:val="00C736AA"/>
    <w:rsid w:val="00C7562B"/>
    <w:rsid w:val="00C775EF"/>
    <w:rsid w:val="00C7785A"/>
    <w:rsid w:val="00C80B5F"/>
    <w:rsid w:val="00C82E91"/>
    <w:rsid w:val="00C84BB4"/>
    <w:rsid w:val="00C856CA"/>
    <w:rsid w:val="00C85C06"/>
    <w:rsid w:val="00C87111"/>
    <w:rsid w:val="00C8789A"/>
    <w:rsid w:val="00C903D4"/>
    <w:rsid w:val="00C9058F"/>
    <w:rsid w:val="00C91F8E"/>
    <w:rsid w:val="00C927C8"/>
    <w:rsid w:val="00C92B6B"/>
    <w:rsid w:val="00C92B90"/>
    <w:rsid w:val="00C93267"/>
    <w:rsid w:val="00C93AA8"/>
    <w:rsid w:val="00C93AE8"/>
    <w:rsid w:val="00C94027"/>
    <w:rsid w:val="00C9419A"/>
    <w:rsid w:val="00C941A9"/>
    <w:rsid w:val="00C945A2"/>
    <w:rsid w:val="00C94ED7"/>
    <w:rsid w:val="00C97385"/>
    <w:rsid w:val="00CA0357"/>
    <w:rsid w:val="00CA0D9C"/>
    <w:rsid w:val="00CA1167"/>
    <w:rsid w:val="00CA1CF2"/>
    <w:rsid w:val="00CA2621"/>
    <w:rsid w:val="00CA2E1B"/>
    <w:rsid w:val="00CA30F9"/>
    <w:rsid w:val="00CA36B1"/>
    <w:rsid w:val="00CA3F5D"/>
    <w:rsid w:val="00CA5039"/>
    <w:rsid w:val="00CB0D67"/>
    <w:rsid w:val="00CB0E9C"/>
    <w:rsid w:val="00CB0EB6"/>
    <w:rsid w:val="00CB11A3"/>
    <w:rsid w:val="00CB1A45"/>
    <w:rsid w:val="00CB1BE7"/>
    <w:rsid w:val="00CB3829"/>
    <w:rsid w:val="00CB3B77"/>
    <w:rsid w:val="00CB3D51"/>
    <w:rsid w:val="00CB5461"/>
    <w:rsid w:val="00CB63E1"/>
    <w:rsid w:val="00CB6898"/>
    <w:rsid w:val="00CB6B50"/>
    <w:rsid w:val="00CB6ED9"/>
    <w:rsid w:val="00CB6F3C"/>
    <w:rsid w:val="00CB7583"/>
    <w:rsid w:val="00CC0B8B"/>
    <w:rsid w:val="00CC12F3"/>
    <w:rsid w:val="00CC1612"/>
    <w:rsid w:val="00CC3458"/>
    <w:rsid w:val="00CC4D6D"/>
    <w:rsid w:val="00CC582E"/>
    <w:rsid w:val="00CC5F89"/>
    <w:rsid w:val="00CC671C"/>
    <w:rsid w:val="00CC6B3D"/>
    <w:rsid w:val="00CD0C4F"/>
    <w:rsid w:val="00CD2DB3"/>
    <w:rsid w:val="00CD2E96"/>
    <w:rsid w:val="00CD31EB"/>
    <w:rsid w:val="00CD3A6D"/>
    <w:rsid w:val="00CD544A"/>
    <w:rsid w:val="00CD57D5"/>
    <w:rsid w:val="00CD58FC"/>
    <w:rsid w:val="00CD6045"/>
    <w:rsid w:val="00CD64C1"/>
    <w:rsid w:val="00CD702C"/>
    <w:rsid w:val="00CD74BF"/>
    <w:rsid w:val="00CD75F6"/>
    <w:rsid w:val="00CD7709"/>
    <w:rsid w:val="00CD773E"/>
    <w:rsid w:val="00CE0309"/>
    <w:rsid w:val="00CE1AD5"/>
    <w:rsid w:val="00CE4861"/>
    <w:rsid w:val="00CE4C43"/>
    <w:rsid w:val="00CE4E97"/>
    <w:rsid w:val="00CE52C4"/>
    <w:rsid w:val="00CE5931"/>
    <w:rsid w:val="00CF0160"/>
    <w:rsid w:val="00CF246E"/>
    <w:rsid w:val="00CF29D9"/>
    <w:rsid w:val="00CF393C"/>
    <w:rsid w:val="00CF461D"/>
    <w:rsid w:val="00CF4852"/>
    <w:rsid w:val="00CF5023"/>
    <w:rsid w:val="00CF624B"/>
    <w:rsid w:val="00CF6586"/>
    <w:rsid w:val="00CF7A56"/>
    <w:rsid w:val="00D00065"/>
    <w:rsid w:val="00D00EF7"/>
    <w:rsid w:val="00D028BA"/>
    <w:rsid w:val="00D03A24"/>
    <w:rsid w:val="00D03B6E"/>
    <w:rsid w:val="00D03EE0"/>
    <w:rsid w:val="00D040CD"/>
    <w:rsid w:val="00D04706"/>
    <w:rsid w:val="00D0587C"/>
    <w:rsid w:val="00D05D7C"/>
    <w:rsid w:val="00D06AE6"/>
    <w:rsid w:val="00D06C06"/>
    <w:rsid w:val="00D0754E"/>
    <w:rsid w:val="00D10740"/>
    <w:rsid w:val="00D10790"/>
    <w:rsid w:val="00D10844"/>
    <w:rsid w:val="00D108B9"/>
    <w:rsid w:val="00D11855"/>
    <w:rsid w:val="00D1293E"/>
    <w:rsid w:val="00D13108"/>
    <w:rsid w:val="00D13495"/>
    <w:rsid w:val="00D13564"/>
    <w:rsid w:val="00D13A38"/>
    <w:rsid w:val="00D13D41"/>
    <w:rsid w:val="00D1517B"/>
    <w:rsid w:val="00D1591E"/>
    <w:rsid w:val="00D169D5"/>
    <w:rsid w:val="00D16BF4"/>
    <w:rsid w:val="00D20081"/>
    <w:rsid w:val="00D2184D"/>
    <w:rsid w:val="00D225A4"/>
    <w:rsid w:val="00D2363E"/>
    <w:rsid w:val="00D239DF"/>
    <w:rsid w:val="00D2482B"/>
    <w:rsid w:val="00D24C13"/>
    <w:rsid w:val="00D25DAC"/>
    <w:rsid w:val="00D27C56"/>
    <w:rsid w:val="00D31291"/>
    <w:rsid w:val="00D312BF"/>
    <w:rsid w:val="00D32583"/>
    <w:rsid w:val="00D33CC7"/>
    <w:rsid w:val="00D34112"/>
    <w:rsid w:val="00D348AB"/>
    <w:rsid w:val="00D35386"/>
    <w:rsid w:val="00D35786"/>
    <w:rsid w:val="00D35A70"/>
    <w:rsid w:val="00D3695C"/>
    <w:rsid w:val="00D36DA8"/>
    <w:rsid w:val="00D3771D"/>
    <w:rsid w:val="00D400D3"/>
    <w:rsid w:val="00D404D2"/>
    <w:rsid w:val="00D4051C"/>
    <w:rsid w:val="00D40BC9"/>
    <w:rsid w:val="00D40F53"/>
    <w:rsid w:val="00D41128"/>
    <w:rsid w:val="00D425F2"/>
    <w:rsid w:val="00D42EFF"/>
    <w:rsid w:val="00D4306A"/>
    <w:rsid w:val="00D43FC8"/>
    <w:rsid w:val="00D44197"/>
    <w:rsid w:val="00D44427"/>
    <w:rsid w:val="00D4444E"/>
    <w:rsid w:val="00D45795"/>
    <w:rsid w:val="00D4581E"/>
    <w:rsid w:val="00D4640F"/>
    <w:rsid w:val="00D464CD"/>
    <w:rsid w:val="00D4667A"/>
    <w:rsid w:val="00D47453"/>
    <w:rsid w:val="00D47E79"/>
    <w:rsid w:val="00D50504"/>
    <w:rsid w:val="00D50D84"/>
    <w:rsid w:val="00D513B9"/>
    <w:rsid w:val="00D51B09"/>
    <w:rsid w:val="00D5209F"/>
    <w:rsid w:val="00D5217A"/>
    <w:rsid w:val="00D52373"/>
    <w:rsid w:val="00D528A1"/>
    <w:rsid w:val="00D528B2"/>
    <w:rsid w:val="00D52C22"/>
    <w:rsid w:val="00D52F09"/>
    <w:rsid w:val="00D5471E"/>
    <w:rsid w:val="00D553DA"/>
    <w:rsid w:val="00D55773"/>
    <w:rsid w:val="00D55793"/>
    <w:rsid w:val="00D55900"/>
    <w:rsid w:val="00D56452"/>
    <w:rsid w:val="00D569B7"/>
    <w:rsid w:val="00D56C61"/>
    <w:rsid w:val="00D573CA"/>
    <w:rsid w:val="00D574CB"/>
    <w:rsid w:val="00D57A11"/>
    <w:rsid w:val="00D57C29"/>
    <w:rsid w:val="00D57E6D"/>
    <w:rsid w:val="00D61024"/>
    <w:rsid w:val="00D61883"/>
    <w:rsid w:val="00D61EFA"/>
    <w:rsid w:val="00D62A2F"/>
    <w:rsid w:val="00D63022"/>
    <w:rsid w:val="00D6399C"/>
    <w:rsid w:val="00D64185"/>
    <w:rsid w:val="00D654E9"/>
    <w:rsid w:val="00D671C8"/>
    <w:rsid w:val="00D67F1D"/>
    <w:rsid w:val="00D70B04"/>
    <w:rsid w:val="00D710FF"/>
    <w:rsid w:val="00D71335"/>
    <w:rsid w:val="00D71618"/>
    <w:rsid w:val="00D7243A"/>
    <w:rsid w:val="00D72E87"/>
    <w:rsid w:val="00D80020"/>
    <w:rsid w:val="00D81F95"/>
    <w:rsid w:val="00D82D97"/>
    <w:rsid w:val="00D83FC5"/>
    <w:rsid w:val="00D8417B"/>
    <w:rsid w:val="00D84301"/>
    <w:rsid w:val="00D844F2"/>
    <w:rsid w:val="00D84557"/>
    <w:rsid w:val="00D84B88"/>
    <w:rsid w:val="00D860FD"/>
    <w:rsid w:val="00D868D2"/>
    <w:rsid w:val="00D87011"/>
    <w:rsid w:val="00D8767C"/>
    <w:rsid w:val="00D87AAB"/>
    <w:rsid w:val="00D87D3B"/>
    <w:rsid w:val="00D87F9D"/>
    <w:rsid w:val="00D921A6"/>
    <w:rsid w:val="00D945EC"/>
    <w:rsid w:val="00D9495F"/>
    <w:rsid w:val="00D949C5"/>
    <w:rsid w:val="00D94B2C"/>
    <w:rsid w:val="00D950B9"/>
    <w:rsid w:val="00D95A41"/>
    <w:rsid w:val="00D95BC1"/>
    <w:rsid w:val="00D967E5"/>
    <w:rsid w:val="00D97193"/>
    <w:rsid w:val="00D97341"/>
    <w:rsid w:val="00DA0276"/>
    <w:rsid w:val="00DA03E2"/>
    <w:rsid w:val="00DA08DB"/>
    <w:rsid w:val="00DA32AB"/>
    <w:rsid w:val="00DA4EFF"/>
    <w:rsid w:val="00DA51D8"/>
    <w:rsid w:val="00DA5883"/>
    <w:rsid w:val="00DA6742"/>
    <w:rsid w:val="00DA7C9A"/>
    <w:rsid w:val="00DB1656"/>
    <w:rsid w:val="00DB2CB6"/>
    <w:rsid w:val="00DB4CA3"/>
    <w:rsid w:val="00DB50FB"/>
    <w:rsid w:val="00DB5363"/>
    <w:rsid w:val="00DB7E8A"/>
    <w:rsid w:val="00DC02FC"/>
    <w:rsid w:val="00DC0972"/>
    <w:rsid w:val="00DC0BFB"/>
    <w:rsid w:val="00DC291A"/>
    <w:rsid w:val="00DC3C98"/>
    <w:rsid w:val="00DC412F"/>
    <w:rsid w:val="00DC4A5E"/>
    <w:rsid w:val="00DC5C73"/>
    <w:rsid w:val="00DC615D"/>
    <w:rsid w:val="00DC678A"/>
    <w:rsid w:val="00DC6C9E"/>
    <w:rsid w:val="00DD21AB"/>
    <w:rsid w:val="00DD273F"/>
    <w:rsid w:val="00DD370A"/>
    <w:rsid w:val="00DD3DD1"/>
    <w:rsid w:val="00DD4BAF"/>
    <w:rsid w:val="00DD623B"/>
    <w:rsid w:val="00DD6BF4"/>
    <w:rsid w:val="00DE0504"/>
    <w:rsid w:val="00DE0C3B"/>
    <w:rsid w:val="00DE0FFF"/>
    <w:rsid w:val="00DE293D"/>
    <w:rsid w:val="00DE3904"/>
    <w:rsid w:val="00DE3DE1"/>
    <w:rsid w:val="00DE3ED8"/>
    <w:rsid w:val="00DE43E5"/>
    <w:rsid w:val="00DE4C67"/>
    <w:rsid w:val="00DE5922"/>
    <w:rsid w:val="00DE7787"/>
    <w:rsid w:val="00DE7D86"/>
    <w:rsid w:val="00DE7E4C"/>
    <w:rsid w:val="00DF0328"/>
    <w:rsid w:val="00DF18DC"/>
    <w:rsid w:val="00DF5298"/>
    <w:rsid w:val="00DF56C1"/>
    <w:rsid w:val="00DF750C"/>
    <w:rsid w:val="00E00098"/>
    <w:rsid w:val="00E00349"/>
    <w:rsid w:val="00E0497F"/>
    <w:rsid w:val="00E06047"/>
    <w:rsid w:val="00E071B9"/>
    <w:rsid w:val="00E07A39"/>
    <w:rsid w:val="00E07C5C"/>
    <w:rsid w:val="00E147C2"/>
    <w:rsid w:val="00E14B7F"/>
    <w:rsid w:val="00E15B3F"/>
    <w:rsid w:val="00E16854"/>
    <w:rsid w:val="00E16C12"/>
    <w:rsid w:val="00E16FCB"/>
    <w:rsid w:val="00E17F96"/>
    <w:rsid w:val="00E2029B"/>
    <w:rsid w:val="00E21599"/>
    <w:rsid w:val="00E21FA7"/>
    <w:rsid w:val="00E221A2"/>
    <w:rsid w:val="00E22BA8"/>
    <w:rsid w:val="00E23265"/>
    <w:rsid w:val="00E23412"/>
    <w:rsid w:val="00E23EB9"/>
    <w:rsid w:val="00E25CA9"/>
    <w:rsid w:val="00E25DAF"/>
    <w:rsid w:val="00E26D59"/>
    <w:rsid w:val="00E31763"/>
    <w:rsid w:val="00E31A19"/>
    <w:rsid w:val="00E320EB"/>
    <w:rsid w:val="00E32D98"/>
    <w:rsid w:val="00E33A40"/>
    <w:rsid w:val="00E34C32"/>
    <w:rsid w:val="00E3627D"/>
    <w:rsid w:val="00E4108C"/>
    <w:rsid w:val="00E41129"/>
    <w:rsid w:val="00E41D81"/>
    <w:rsid w:val="00E42879"/>
    <w:rsid w:val="00E43256"/>
    <w:rsid w:val="00E44785"/>
    <w:rsid w:val="00E4561D"/>
    <w:rsid w:val="00E45B6F"/>
    <w:rsid w:val="00E46E15"/>
    <w:rsid w:val="00E505AD"/>
    <w:rsid w:val="00E510BB"/>
    <w:rsid w:val="00E5215B"/>
    <w:rsid w:val="00E52A38"/>
    <w:rsid w:val="00E52CB1"/>
    <w:rsid w:val="00E53A17"/>
    <w:rsid w:val="00E53A56"/>
    <w:rsid w:val="00E55D07"/>
    <w:rsid w:val="00E56B29"/>
    <w:rsid w:val="00E56B84"/>
    <w:rsid w:val="00E57235"/>
    <w:rsid w:val="00E57E81"/>
    <w:rsid w:val="00E608AF"/>
    <w:rsid w:val="00E60BA7"/>
    <w:rsid w:val="00E61D29"/>
    <w:rsid w:val="00E63DE4"/>
    <w:rsid w:val="00E641B9"/>
    <w:rsid w:val="00E64EDE"/>
    <w:rsid w:val="00E67B90"/>
    <w:rsid w:val="00E67E1C"/>
    <w:rsid w:val="00E70507"/>
    <w:rsid w:val="00E70687"/>
    <w:rsid w:val="00E71C40"/>
    <w:rsid w:val="00E72441"/>
    <w:rsid w:val="00E72905"/>
    <w:rsid w:val="00E72C59"/>
    <w:rsid w:val="00E72CD5"/>
    <w:rsid w:val="00E7372E"/>
    <w:rsid w:val="00E745F8"/>
    <w:rsid w:val="00E76161"/>
    <w:rsid w:val="00E76424"/>
    <w:rsid w:val="00E765A9"/>
    <w:rsid w:val="00E769D8"/>
    <w:rsid w:val="00E80791"/>
    <w:rsid w:val="00E80AF7"/>
    <w:rsid w:val="00E80D9E"/>
    <w:rsid w:val="00E80FA0"/>
    <w:rsid w:val="00E825AB"/>
    <w:rsid w:val="00E82CB1"/>
    <w:rsid w:val="00E834E3"/>
    <w:rsid w:val="00E843F9"/>
    <w:rsid w:val="00E84810"/>
    <w:rsid w:val="00E84D1F"/>
    <w:rsid w:val="00E85242"/>
    <w:rsid w:val="00E85354"/>
    <w:rsid w:val="00E86247"/>
    <w:rsid w:val="00E868A0"/>
    <w:rsid w:val="00E87F2B"/>
    <w:rsid w:val="00E90FC6"/>
    <w:rsid w:val="00E915D4"/>
    <w:rsid w:val="00E91B02"/>
    <w:rsid w:val="00E9267E"/>
    <w:rsid w:val="00E93912"/>
    <w:rsid w:val="00E93A49"/>
    <w:rsid w:val="00E94226"/>
    <w:rsid w:val="00E94B64"/>
    <w:rsid w:val="00E9580F"/>
    <w:rsid w:val="00E95A6F"/>
    <w:rsid w:val="00E95F39"/>
    <w:rsid w:val="00E95F5C"/>
    <w:rsid w:val="00E9735C"/>
    <w:rsid w:val="00EA08A8"/>
    <w:rsid w:val="00EA0B17"/>
    <w:rsid w:val="00EA1075"/>
    <w:rsid w:val="00EA205B"/>
    <w:rsid w:val="00EA2225"/>
    <w:rsid w:val="00EA3E0D"/>
    <w:rsid w:val="00EA58B5"/>
    <w:rsid w:val="00EA6464"/>
    <w:rsid w:val="00EA7077"/>
    <w:rsid w:val="00EB00BA"/>
    <w:rsid w:val="00EB0B63"/>
    <w:rsid w:val="00EB1BF9"/>
    <w:rsid w:val="00EB1CB5"/>
    <w:rsid w:val="00EB27FA"/>
    <w:rsid w:val="00EB4534"/>
    <w:rsid w:val="00EB45EC"/>
    <w:rsid w:val="00EB678C"/>
    <w:rsid w:val="00EB7460"/>
    <w:rsid w:val="00EC0303"/>
    <w:rsid w:val="00EC0902"/>
    <w:rsid w:val="00EC10CA"/>
    <w:rsid w:val="00EC230E"/>
    <w:rsid w:val="00EC2883"/>
    <w:rsid w:val="00EC302F"/>
    <w:rsid w:val="00EC3B8D"/>
    <w:rsid w:val="00EC57F0"/>
    <w:rsid w:val="00EC5988"/>
    <w:rsid w:val="00EC675C"/>
    <w:rsid w:val="00EC6C9F"/>
    <w:rsid w:val="00EC740D"/>
    <w:rsid w:val="00EC78A3"/>
    <w:rsid w:val="00EC7CEE"/>
    <w:rsid w:val="00ED21CE"/>
    <w:rsid w:val="00ED22F3"/>
    <w:rsid w:val="00ED26FF"/>
    <w:rsid w:val="00ED30EA"/>
    <w:rsid w:val="00ED3333"/>
    <w:rsid w:val="00ED33D6"/>
    <w:rsid w:val="00ED393A"/>
    <w:rsid w:val="00ED420C"/>
    <w:rsid w:val="00ED4F34"/>
    <w:rsid w:val="00ED51F4"/>
    <w:rsid w:val="00ED5C3B"/>
    <w:rsid w:val="00ED5D44"/>
    <w:rsid w:val="00ED663E"/>
    <w:rsid w:val="00ED6C94"/>
    <w:rsid w:val="00ED6F95"/>
    <w:rsid w:val="00ED72EB"/>
    <w:rsid w:val="00EE05F8"/>
    <w:rsid w:val="00EE0643"/>
    <w:rsid w:val="00EE1187"/>
    <w:rsid w:val="00EE231B"/>
    <w:rsid w:val="00EE3FAF"/>
    <w:rsid w:val="00EE4373"/>
    <w:rsid w:val="00EE44CA"/>
    <w:rsid w:val="00EE5229"/>
    <w:rsid w:val="00EE6BBE"/>
    <w:rsid w:val="00EE7477"/>
    <w:rsid w:val="00EE7E72"/>
    <w:rsid w:val="00EF0601"/>
    <w:rsid w:val="00EF20D7"/>
    <w:rsid w:val="00EF37F0"/>
    <w:rsid w:val="00EF6496"/>
    <w:rsid w:val="00EF694A"/>
    <w:rsid w:val="00EF73F2"/>
    <w:rsid w:val="00F037C8"/>
    <w:rsid w:val="00F03951"/>
    <w:rsid w:val="00F04979"/>
    <w:rsid w:val="00F04F6C"/>
    <w:rsid w:val="00F06D04"/>
    <w:rsid w:val="00F072BC"/>
    <w:rsid w:val="00F077BF"/>
    <w:rsid w:val="00F078E6"/>
    <w:rsid w:val="00F07F0D"/>
    <w:rsid w:val="00F11431"/>
    <w:rsid w:val="00F13257"/>
    <w:rsid w:val="00F136F6"/>
    <w:rsid w:val="00F13BFF"/>
    <w:rsid w:val="00F14F6E"/>
    <w:rsid w:val="00F15C1F"/>
    <w:rsid w:val="00F16C57"/>
    <w:rsid w:val="00F16EEF"/>
    <w:rsid w:val="00F16F31"/>
    <w:rsid w:val="00F20475"/>
    <w:rsid w:val="00F2128A"/>
    <w:rsid w:val="00F21E09"/>
    <w:rsid w:val="00F22603"/>
    <w:rsid w:val="00F22A04"/>
    <w:rsid w:val="00F23C8D"/>
    <w:rsid w:val="00F244E3"/>
    <w:rsid w:val="00F25396"/>
    <w:rsid w:val="00F257CB"/>
    <w:rsid w:val="00F25B8A"/>
    <w:rsid w:val="00F25BC5"/>
    <w:rsid w:val="00F27580"/>
    <w:rsid w:val="00F31742"/>
    <w:rsid w:val="00F3206E"/>
    <w:rsid w:val="00F323AA"/>
    <w:rsid w:val="00F3363B"/>
    <w:rsid w:val="00F33F9F"/>
    <w:rsid w:val="00F3545A"/>
    <w:rsid w:val="00F35E6B"/>
    <w:rsid w:val="00F3624B"/>
    <w:rsid w:val="00F37304"/>
    <w:rsid w:val="00F37FE8"/>
    <w:rsid w:val="00F401C5"/>
    <w:rsid w:val="00F41350"/>
    <w:rsid w:val="00F418D0"/>
    <w:rsid w:val="00F41C7B"/>
    <w:rsid w:val="00F41CC4"/>
    <w:rsid w:val="00F42B8E"/>
    <w:rsid w:val="00F45F5B"/>
    <w:rsid w:val="00F46D90"/>
    <w:rsid w:val="00F4711C"/>
    <w:rsid w:val="00F5323B"/>
    <w:rsid w:val="00F54F31"/>
    <w:rsid w:val="00F551AB"/>
    <w:rsid w:val="00F553D1"/>
    <w:rsid w:val="00F5649D"/>
    <w:rsid w:val="00F56A34"/>
    <w:rsid w:val="00F57DD8"/>
    <w:rsid w:val="00F6005B"/>
    <w:rsid w:val="00F606E4"/>
    <w:rsid w:val="00F61391"/>
    <w:rsid w:val="00F61CC8"/>
    <w:rsid w:val="00F629CE"/>
    <w:rsid w:val="00F62A4D"/>
    <w:rsid w:val="00F64DEB"/>
    <w:rsid w:val="00F650CB"/>
    <w:rsid w:val="00F657F9"/>
    <w:rsid w:val="00F667B5"/>
    <w:rsid w:val="00F6752F"/>
    <w:rsid w:val="00F704D6"/>
    <w:rsid w:val="00F71D20"/>
    <w:rsid w:val="00F71D83"/>
    <w:rsid w:val="00F71F3F"/>
    <w:rsid w:val="00F721C3"/>
    <w:rsid w:val="00F72684"/>
    <w:rsid w:val="00F72F19"/>
    <w:rsid w:val="00F74B0D"/>
    <w:rsid w:val="00F76AEF"/>
    <w:rsid w:val="00F76F57"/>
    <w:rsid w:val="00F804D1"/>
    <w:rsid w:val="00F80F77"/>
    <w:rsid w:val="00F811B3"/>
    <w:rsid w:val="00F8231C"/>
    <w:rsid w:val="00F82DC8"/>
    <w:rsid w:val="00F8340A"/>
    <w:rsid w:val="00F8361E"/>
    <w:rsid w:val="00F845F6"/>
    <w:rsid w:val="00F847AA"/>
    <w:rsid w:val="00F84A73"/>
    <w:rsid w:val="00F84C8F"/>
    <w:rsid w:val="00F854B6"/>
    <w:rsid w:val="00F862DF"/>
    <w:rsid w:val="00F9147A"/>
    <w:rsid w:val="00F91B5E"/>
    <w:rsid w:val="00F920F5"/>
    <w:rsid w:val="00F92371"/>
    <w:rsid w:val="00F938BF"/>
    <w:rsid w:val="00F93A79"/>
    <w:rsid w:val="00F949E2"/>
    <w:rsid w:val="00F95CBD"/>
    <w:rsid w:val="00F96172"/>
    <w:rsid w:val="00F97D3B"/>
    <w:rsid w:val="00F97DB7"/>
    <w:rsid w:val="00FA04D4"/>
    <w:rsid w:val="00FA284C"/>
    <w:rsid w:val="00FA2954"/>
    <w:rsid w:val="00FA4418"/>
    <w:rsid w:val="00FA54CE"/>
    <w:rsid w:val="00FA6D73"/>
    <w:rsid w:val="00FB071B"/>
    <w:rsid w:val="00FB12EC"/>
    <w:rsid w:val="00FB1422"/>
    <w:rsid w:val="00FB1760"/>
    <w:rsid w:val="00FB19F0"/>
    <w:rsid w:val="00FB1E17"/>
    <w:rsid w:val="00FB296E"/>
    <w:rsid w:val="00FB462B"/>
    <w:rsid w:val="00FB47B6"/>
    <w:rsid w:val="00FB4A69"/>
    <w:rsid w:val="00FB4E19"/>
    <w:rsid w:val="00FB5957"/>
    <w:rsid w:val="00FB6650"/>
    <w:rsid w:val="00FB6859"/>
    <w:rsid w:val="00FC0740"/>
    <w:rsid w:val="00FC0F7C"/>
    <w:rsid w:val="00FC1AF9"/>
    <w:rsid w:val="00FC1F86"/>
    <w:rsid w:val="00FC3B5C"/>
    <w:rsid w:val="00FC4D74"/>
    <w:rsid w:val="00FD0847"/>
    <w:rsid w:val="00FD19BE"/>
    <w:rsid w:val="00FD1C44"/>
    <w:rsid w:val="00FD3872"/>
    <w:rsid w:val="00FD3B7B"/>
    <w:rsid w:val="00FD451D"/>
    <w:rsid w:val="00FD5F7C"/>
    <w:rsid w:val="00FD6054"/>
    <w:rsid w:val="00FD6341"/>
    <w:rsid w:val="00FE0B69"/>
    <w:rsid w:val="00FE1477"/>
    <w:rsid w:val="00FE1650"/>
    <w:rsid w:val="00FE2074"/>
    <w:rsid w:val="00FE21D5"/>
    <w:rsid w:val="00FE41E9"/>
    <w:rsid w:val="00FE47B3"/>
    <w:rsid w:val="00FE5A89"/>
    <w:rsid w:val="00FE74C4"/>
    <w:rsid w:val="00FF0D99"/>
    <w:rsid w:val="00FF10DA"/>
    <w:rsid w:val="00FF1BAE"/>
    <w:rsid w:val="00FF28E9"/>
    <w:rsid w:val="00FF2AF7"/>
    <w:rsid w:val="00FF305F"/>
    <w:rsid w:val="00FF3F3D"/>
    <w:rsid w:val="00FF4714"/>
    <w:rsid w:val="00FF47E7"/>
    <w:rsid w:val="00FF58E1"/>
    <w:rsid w:val="00FF6698"/>
    <w:rsid w:val="00FF6731"/>
    <w:rsid w:val="00FF6910"/>
    <w:rsid w:val="00FF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A217C"/>
  <w15:docId w15:val="{8A92ADCE-7A17-4FE1-94DD-B2A8F400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73"/>
    <w:pPr>
      <w:spacing w:after="200" w:line="480" w:lineRule="auto"/>
    </w:pPr>
    <w:rPr>
      <w:rFonts w:ascii="Arial" w:hAnsi="Arial" w:cs="Arial"/>
      <w:color w:val="231F20"/>
      <w:lang w:val="en-GB" w:eastAsia="en-ZA"/>
    </w:rPr>
  </w:style>
  <w:style w:type="paragraph" w:styleId="Heading1">
    <w:name w:val="heading 1"/>
    <w:basedOn w:val="Normal"/>
    <w:link w:val="Heading1Char"/>
    <w:uiPriority w:val="9"/>
    <w:qFormat/>
    <w:locked/>
    <w:rsid w:val="001D5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03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0360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5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360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rsid w:val="0095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360"/>
    <w:rPr>
      <w:rFonts w:ascii="Arial" w:eastAsia="Times New Roman" w:hAnsi="Arial" w:cs="Times New Roman"/>
      <w:sz w:val="20"/>
      <w:lang w:val="en-GB"/>
    </w:rPr>
  </w:style>
  <w:style w:type="character" w:styleId="LineNumber">
    <w:name w:val="line number"/>
    <w:basedOn w:val="DefaultParagraphFont"/>
    <w:uiPriority w:val="99"/>
    <w:semiHidden/>
    <w:rsid w:val="00950360"/>
    <w:rPr>
      <w:rFonts w:cs="Times New Roman"/>
    </w:rPr>
  </w:style>
  <w:style w:type="paragraph" w:styleId="ListParagraph">
    <w:name w:val="List Paragraph"/>
    <w:basedOn w:val="Normal"/>
    <w:uiPriority w:val="34"/>
    <w:qFormat/>
    <w:rsid w:val="00347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D7F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7F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6B8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7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6B8"/>
    <w:rPr>
      <w:rFonts w:ascii="Arial" w:hAnsi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773FD"/>
    <w:rPr>
      <w:rFonts w:ascii="Arial" w:hAnsi="Arial"/>
      <w:sz w:val="20"/>
      <w:lang w:val="en-GB"/>
    </w:rPr>
  </w:style>
  <w:style w:type="table" w:styleId="TableGrid">
    <w:name w:val="Table Grid"/>
    <w:basedOn w:val="TableNormal"/>
    <w:uiPriority w:val="39"/>
    <w:locked/>
    <w:rsid w:val="00223DFD"/>
    <w:rPr>
      <w:rFonts w:ascii="Times New Roman" w:eastAsia="Times New Roman" w:hAnsi="Times New Roman"/>
      <w:sz w:val="20"/>
      <w:szCs w:val="20"/>
      <w:lang w:val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54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customStyle="1" w:styleId="TableGrid11">
    <w:name w:val="Table Grid11"/>
    <w:basedOn w:val="TableNormal"/>
    <w:uiPriority w:val="59"/>
    <w:rsid w:val="00D6399C"/>
    <w:rPr>
      <w:rFonts w:ascii="Times New Roman" w:eastAsia="Times New Roman" w:hAnsi="Times New Roman"/>
      <w:sz w:val="20"/>
      <w:szCs w:val="20"/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607507"/>
  </w:style>
  <w:style w:type="character" w:styleId="Hyperlink">
    <w:name w:val="Hyperlink"/>
    <w:basedOn w:val="DefaultParagraphFont"/>
    <w:uiPriority w:val="99"/>
    <w:unhideWhenUsed/>
    <w:locked/>
    <w:rsid w:val="00B3040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2B4A9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45F8"/>
    <w:rPr>
      <w:color w:val="800080" w:themeColor="followedHyperlink"/>
      <w:u w:val="single"/>
    </w:rPr>
  </w:style>
  <w:style w:type="character" w:customStyle="1" w:styleId="hvr">
    <w:name w:val="hvr"/>
    <w:basedOn w:val="DefaultParagraphFont"/>
    <w:rsid w:val="002D0985"/>
  </w:style>
  <w:style w:type="paragraph" w:styleId="PlainText">
    <w:name w:val="Plain Text"/>
    <w:basedOn w:val="Normal"/>
    <w:link w:val="PlainTextChar"/>
    <w:uiPriority w:val="99"/>
    <w:unhideWhenUsed/>
    <w:rsid w:val="004170AF"/>
    <w:pPr>
      <w:spacing w:after="0" w:line="240" w:lineRule="auto"/>
    </w:pPr>
    <w:rPr>
      <w:rFonts w:ascii="Calibri" w:eastAsiaTheme="minorHAnsi" w:hAnsi="Calibri" w:cstheme="minorBidi"/>
      <w:color w:val="auto"/>
      <w:szCs w:val="21"/>
      <w:lang w:val="en-Z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70AF"/>
    <w:rPr>
      <w:rFonts w:eastAsiaTheme="minorHAnsi" w:cstheme="minorBidi"/>
      <w:szCs w:val="21"/>
      <w:lang w:val="en-ZA"/>
    </w:rPr>
  </w:style>
  <w:style w:type="table" w:customStyle="1" w:styleId="TableGrid1">
    <w:name w:val="Table Grid1"/>
    <w:basedOn w:val="TableNormal"/>
    <w:uiPriority w:val="59"/>
    <w:rsid w:val="00BB04F1"/>
    <w:rPr>
      <w:rFonts w:ascii="Times New Roman" w:eastAsia="Times New Roman" w:hAnsi="Times New Roman"/>
      <w:sz w:val="20"/>
      <w:szCs w:val="20"/>
      <w:lang w:val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Normal"/>
    <w:rsid w:val="00F9237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val="en-ZA"/>
    </w:rPr>
  </w:style>
  <w:style w:type="paragraph" w:customStyle="1" w:styleId="font6">
    <w:name w:val="font6"/>
    <w:basedOn w:val="Normal"/>
    <w:rsid w:val="00F92371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sz w:val="16"/>
      <w:szCs w:val="16"/>
      <w:lang w:val="en-ZA"/>
    </w:rPr>
  </w:style>
  <w:style w:type="paragraph" w:customStyle="1" w:styleId="xl65">
    <w:name w:val="xl65"/>
    <w:basedOn w:val="Normal"/>
    <w:rsid w:val="00F923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ZA"/>
    </w:rPr>
  </w:style>
  <w:style w:type="paragraph" w:customStyle="1" w:styleId="xl66">
    <w:name w:val="xl66"/>
    <w:basedOn w:val="Normal"/>
    <w:rsid w:val="00F923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ZA"/>
    </w:rPr>
  </w:style>
  <w:style w:type="paragraph" w:customStyle="1" w:styleId="xl67">
    <w:name w:val="xl67"/>
    <w:basedOn w:val="Normal"/>
    <w:rsid w:val="00F9237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ZA"/>
    </w:rPr>
  </w:style>
  <w:style w:type="paragraph" w:customStyle="1" w:styleId="xl68">
    <w:name w:val="xl68"/>
    <w:basedOn w:val="Normal"/>
    <w:rsid w:val="00F92371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ZA"/>
    </w:rPr>
  </w:style>
  <w:style w:type="paragraph" w:customStyle="1" w:styleId="xl69">
    <w:name w:val="xl69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auto"/>
      <w:sz w:val="16"/>
      <w:szCs w:val="16"/>
      <w:lang w:val="en-ZA"/>
    </w:rPr>
  </w:style>
  <w:style w:type="paragraph" w:customStyle="1" w:styleId="xl70">
    <w:name w:val="xl70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9C0006"/>
      <w:sz w:val="16"/>
      <w:szCs w:val="16"/>
      <w:lang w:val="en-ZA"/>
    </w:rPr>
  </w:style>
  <w:style w:type="paragraph" w:customStyle="1" w:styleId="xl71">
    <w:name w:val="xl71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6"/>
      <w:szCs w:val="16"/>
      <w:lang w:val="en-ZA"/>
    </w:rPr>
  </w:style>
  <w:style w:type="paragraph" w:customStyle="1" w:styleId="xl72">
    <w:name w:val="xl72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6"/>
      <w:szCs w:val="16"/>
      <w:lang w:val="en-ZA"/>
    </w:rPr>
  </w:style>
  <w:style w:type="paragraph" w:customStyle="1" w:styleId="xl73">
    <w:name w:val="xl73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val="en-ZA"/>
    </w:rPr>
  </w:style>
  <w:style w:type="paragraph" w:customStyle="1" w:styleId="xl74">
    <w:name w:val="xl74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6"/>
      <w:szCs w:val="16"/>
      <w:lang w:val="en-ZA"/>
    </w:rPr>
  </w:style>
  <w:style w:type="paragraph" w:customStyle="1" w:styleId="xl75">
    <w:name w:val="xl75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auto"/>
      <w:sz w:val="16"/>
      <w:szCs w:val="16"/>
      <w:lang w:val="en-ZA"/>
    </w:rPr>
  </w:style>
  <w:style w:type="paragraph" w:customStyle="1" w:styleId="xl76">
    <w:name w:val="xl76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color w:val="auto"/>
      <w:sz w:val="16"/>
      <w:szCs w:val="16"/>
      <w:lang w:val="en-ZA"/>
    </w:rPr>
  </w:style>
  <w:style w:type="paragraph" w:customStyle="1" w:styleId="xl77">
    <w:name w:val="xl77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6"/>
      <w:szCs w:val="16"/>
      <w:lang w:val="en-ZA"/>
    </w:rPr>
  </w:style>
  <w:style w:type="paragraph" w:customStyle="1" w:styleId="xl78">
    <w:name w:val="xl78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auto"/>
      <w:sz w:val="16"/>
      <w:szCs w:val="16"/>
      <w:lang w:val="en-ZA"/>
    </w:rPr>
  </w:style>
  <w:style w:type="paragraph" w:customStyle="1" w:styleId="xl79">
    <w:name w:val="xl79"/>
    <w:basedOn w:val="Normal"/>
    <w:rsid w:val="00F9237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en-ZA"/>
    </w:rPr>
  </w:style>
  <w:style w:type="paragraph" w:customStyle="1" w:styleId="xl80">
    <w:name w:val="xl80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val="en-ZA"/>
    </w:rPr>
  </w:style>
  <w:style w:type="paragraph" w:customStyle="1" w:styleId="xl81">
    <w:name w:val="xl81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/>
      <w:i/>
      <w:iCs/>
      <w:color w:val="auto"/>
      <w:sz w:val="16"/>
      <w:szCs w:val="16"/>
      <w:lang w:val="en-ZA"/>
    </w:rPr>
  </w:style>
  <w:style w:type="paragraph" w:customStyle="1" w:styleId="xl82">
    <w:name w:val="xl82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/>
      <w:i/>
      <w:iCs/>
      <w:color w:val="222222"/>
      <w:sz w:val="16"/>
      <w:szCs w:val="16"/>
      <w:lang w:val="en-ZA"/>
    </w:rPr>
  </w:style>
  <w:style w:type="paragraph" w:customStyle="1" w:styleId="xl83">
    <w:name w:val="xl83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222222"/>
      <w:sz w:val="16"/>
      <w:szCs w:val="16"/>
      <w:lang w:val="en-ZA"/>
    </w:rPr>
  </w:style>
  <w:style w:type="paragraph" w:customStyle="1" w:styleId="xl84">
    <w:name w:val="xl84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6"/>
      <w:szCs w:val="16"/>
      <w:lang w:val="en-ZA"/>
    </w:rPr>
  </w:style>
  <w:style w:type="paragraph" w:customStyle="1" w:styleId="xl85">
    <w:name w:val="xl85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auto"/>
      <w:sz w:val="16"/>
      <w:szCs w:val="16"/>
      <w:lang w:val="en-ZA"/>
    </w:rPr>
  </w:style>
  <w:style w:type="paragraph" w:customStyle="1" w:styleId="xl86">
    <w:name w:val="xl86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i/>
      <w:iCs/>
      <w:color w:val="222222"/>
      <w:sz w:val="16"/>
      <w:szCs w:val="16"/>
      <w:lang w:val="en-ZA"/>
    </w:rPr>
  </w:style>
  <w:style w:type="paragraph" w:customStyle="1" w:styleId="xl87">
    <w:name w:val="xl87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auto"/>
      <w:sz w:val="16"/>
      <w:szCs w:val="16"/>
      <w:lang w:val="en-ZA"/>
    </w:rPr>
  </w:style>
  <w:style w:type="paragraph" w:customStyle="1" w:styleId="xl88">
    <w:name w:val="xl88"/>
    <w:basedOn w:val="Normal"/>
    <w:rsid w:val="00F923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val="en-ZA"/>
    </w:rPr>
  </w:style>
  <w:style w:type="paragraph" w:customStyle="1" w:styleId="xl89">
    <w:name w:val="xl89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val="en-ZA"/>
    </w:rPr>
  </w:style>
  <w:style w:type="paragraph" w:customStyle="1" w:styleId="xl90">
    <w:name w:val="xl90"/>
    <w:basedOn w:val="Normal"/>
    <w:rsid w:val="00F92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val="en-ZA"/>
    </w:rPr>
  </w:style>
  <w:style w:type="character" w:styleId="Strong">
    <w:name w:val="Strong"/>
    <w:basedOn w:val="DefaultParagraphFont"/>
    <w:uiPriority w:val="22"/>
    <w:qFormat/>
    <w:locked/>
    <w:rsid w:val="00A008CD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A008CD"/>
    <w:rPr>
      <w:i/>
      <w:iCs/>
    </w:rPr>
  </w:style>
  <w:style w:type="character" w:customStyle="1" w:styleId="name">
    <w:name w:val="name"/>
    <w:basedOn w:val="DefaultParagraphFont"/>
    <w:rsid w:val="00CB0EB6"/>
  </w:style>
  <w:style w:type="paragraph" w:styleId="HTMLPreformatted">
    <w:name w:val="HTML Preformatted"/>
    <w:basedOn w:val="Normal"/>
    <w:link w:val="HTMLPreformattedChar"/>
    <w:uiPriority w:val="99"/>
    <w:unhideWhenUsed/>
    <w:rsid w:val="00E14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47C2"/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styleId="Emphasis">
    <w:name w:val="Emphasis"/>
    <w:basedOn w:val="DefaultParagraphFont"/>
    <w:uiPriority w:val="20"/>
    <w:qFormat/>
    <w:locked/>
    <w:rsid w:val="001374E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5AC1"/>
    <w:rPr>
      <w:rFonts w:ascii="Times New Roman" w:eastAsia="Times New Roman" w:hAnsi="Times New Roman"/>
      <w:b/>
      <w:bCs/>
      <w:kern w:val="36"/>
      <w:sz w:val="48"/>
      <w:szCs w:val="48"/>
      <w:lang w:val="en-ZA" w:eastAsia="en-ZA"/>
    </w:rPr>
  </w:style>
  <w:style w:type="character" w:customStyle="1" w:styleId="authorship">
    <w:name w:val="authorship"/>
    <w:basedOn w:val="DefaultParagraphFont"/>
    <w:rsid w:val="001D5AC1"/>
  </w:style>
  <w:style w:type="character" w:customStyle="1" w:styleId="Subtitle1">
    <w:name w:val="Subtitle1"/>
    <w:basedOn w:val="DefaultParagraphFont"/>
    <w:rsid w:val="001D5AC1"/>
  </w:style>
  <w:style w:type="paragraph" w:customStyle="1" w:styleId="EndNoteBibliographyTitle">
    <w:name w:val="EndNote Bibliography Title"/>
    <w:basedOn w:val="Normal"/>
    <w:link w:val="EndNoteBibliographyTitleChar"/>
    <w:rsid w:val="00EC0902"/>
    <w:pPr>
      <w:spacing w:after="0"/>
      <w:jc w:val="center"/>
    </w:pPr>
    <w:rPr>
      <w:rFonts w:ascii="Calibri" w:hAnsi="Calibri"/>
      <w:noProof/>
      <w:lang w:val="en-Z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C0902"/>
    <w:rPr>
      <w:rFonts w:cs="Arial"/>
      <w:noProof/>
      <w:color w:val="231F20"/>
      <w:lang w:val="en-ZA" w:eastAsia="en-ZA"/>
    </w:rPr>
  </w:style>
  <w:style w:type="paragraph" w:customStyle="1" w:styleId="EndNoteBibliography">
    <w:name w:val="EndNote Bibliography"/>
    <w:basedOn w:val="Normal"/>
    <w:link w:val="EndNoteBibliographyChar"/>
    <w:rsid w:val="00EC0902"/>
    <w:rPr>
      <w:rFonts w:ascii="Calibri" w:hAnsi="Calibri"/>
      <w:noProof/>
      <w:lang w:val="en-ZA"/>
    </w:rPr>
  </w:style>
  <w:style w:type="character" w:customStyle="1" w:styleId="EndNoteBibliographyChar">
    <w:name w:val="EndNote Bibliography Char"/>
    <w:basedOn w:val="DefaultParagraphFont"/>
    <w:link w:val="EndNoteBibliography"/>
    <w:rsid w:val="00EC0902"/>
    <w:rPr>
      <w:rFonts w:cs="Arial"/>
      <w:noProof/>
      <w:color w:val="231F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heplantlist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heplantl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AE19-AD65-472D-9C46-5174A23E5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61BBC-49ED-4A56-8127-363F504B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sanbi</Company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nkoliso magona</dc:creator>
  <cp:lastModifiedBy>Wilson, John &lt;jrwilson@sun.ac.za&gt;</cp:lastModifiedBy>
  <cp:revision>8</cp:revision>
  <cp:lastPrinted>2018-05-14T13:33:00Z</cp:lastPrinted>
  <dcterms:created xsi:type="dcterms:W3CDTF">2018-06-11T16:08:00Z</dcterms:created>
  <dcterms:modified xsi:type="dcterms:W3CDTF">2018-06-21T09:32:00Z</dcterms:modified>
</cp:coreProperties>
</file>